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28B" w:rsidRDefault="002E1C65"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370062" w:rsidRDefault="00370062" w:rsidP="005E428B">
                  <w:pPr>
                    <w:spacing w:line="240" w:lineRule="auto"/>
                    <w:ind w:right="-23"/>
                    <w:rPr>
                      <w:rFonts w:ascii="Helios" w:hAnsi="Helios"/>
                      <w:sz w:val="14"/>
                      <w:szCs w:val="14"/>
                    </w:rPr>
                  </w:pPr>
                  <w:r w:rsidRPr="00881784">
                    <w:rPr>
                      <w:rFonts w:ascii="Helios" w:hAnsi="Helios"/>
                      <w:sz w:val="14"/>
                      <w:szCs w:val="14"/>
                    </w:rPr>
                    <w:t>тел.: +7 (495) 747-92-92,</w:t>
                  </w:r>
                </w:p>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370062" w:rsidRDefault="00370062"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370062" w:rsidRDefault="00370062"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370062" w:rsidRPr="00881784" w:rsidRDefault="00370062"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370062" w:rsidRPr="00471D03" w:rsidRDefault="00370062"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471D03">
                    <w:rPr>
                      <w:rFonts w:ascii="Helios" w:hAnsi="Helios"/>
                      <w:sz w:val="14"/>
                      <w:szCs w:val="14"/>
                    </w:rPr>
                    <w:t>-</w:t>
                  </w:r>
                  <w:r w:rsidRPr="00881784">
                    <w:rPr>
                      <w:rFonts w:ascii="Helios" w:hAnsi="Helios"/>
                      <w:sz w:val="14"/>
                      <w:szCs w:val="14"/>
                      <w:lang w:val="en-US"/>
                    </w:rPr>
                    <w:t>mail</w:t>
                  </w:r>
                  <w:r w:rsidRPr="00471D03">
                    <w:rPr>
                      <w:rFonts w:ascii="Helios" w:hAnsi="Helios"/>
                      <w:sz w:val="14"/>
                      <w:szCs w:val="14"/>
                    </w:rPr>
                    <w:t xml:space="preserve">: </w:t>
                  </w:r>
                  <w:hyperlink r:id="rId8" w:history="1">
                    <w:r w:rsidRPr="00881784">
                      <w:rPr>
                        <w:rFonts w:ascii="Helios" w:hAnsi="Helios"/>
                        <w:sz w:val="14"/>
                        <w:szCs w:val="14"/>
                        <w:lang w:val="en-US"/>
                      </w:rPr>
                      <w:t>posta</w:t>
                    </w:r>
                    <w:r w:rsidRPr="00471D03">
                      <w:rPr>
                        <w:rFonts w:ascii="Helios" w:hAnsi="Helios"/>
                        <w:sz w:val="14"/>
                        <w:szCs w:val="14"/>
                      </w:rPr>
                      <w:t>@</w:t>
                    </w:r>
                    <w:r w:rsidRPr="00881784">
                      <w:rPr>
                        <w:rFonts w:ascii="Helios" w:hAnsi="Helios"/>
                        <w:sz w:val="14"/>
                        <w:szCs w:val="14"/>
                        <w:lang w:val="en-US"/>
                      </w:rPr>
                      <w:t>mrsk</w:t>
                    </w:r>
                    <w:r w:rsidRPr="00471D03">
                      <w:rPr>
                        <w:rFonts w:ascii="Helios" w:hAnsi="Helios"/>
                        <w:sz w:val="14"/>
                        <w:szCs w:val="14"/>
                      </w:rPr>
                      <w:t>-1.</w:t>
                    </w:r>
                    <w:r w:rsidRPr="00881784">
                      <w:rPr>
                        <w:rFonts w:ascii="Helios" w:hAnsi="Helios"/>
                        <w:sz w:val="14"/>
                        <w:szCs w:val="14"/>
                        <w:lang w:val="en-US"/>
                      </w:rPr>
                      <w:t>ru</w:t>
                    </w:r>
                  </w:hyperlink>
                  <w:r w:rsidRPr="00471D03">
                    <w:rPr>
                      <w:rFonts w:ascii="Helios" w:hAnsi="Helios"/>
                      <w:sz w:val="14"/>
                      <w:szCs w:val="14"/>
                    </w:rPr>
                    <w:t xml:space="preserve">, </w:t>
                  </w:r>
                  <w:hyperlink r:id="rId9" w:history="1">
                    <w:r w:rsidRPr="00881784">
                      <w:rPr>
                        <w:rFonts w:ascii="Helios" w:hAnsi="Helios"/>
                        <w:sz w:val="14"/>
                        <w:szCs w:val="14"/>
                        <w:lang w:val="en-US"/>
                      </w:rPr>
                      <w:t>www</w:t>
                    </w:r>
                    <w:r w:rsidRPr="00471D03">
                      <w:rPr>
                        <w:rFonts w:ascii="Helios" w:hAnsi="Helios"/>
                        <w:sz w:val="14"/>
                        <w:szCs w:val="14"/>
                      </w:rPr>
                      <w:t>.</w:t>
                    </w:r>
                    <w:r w:rsidRPr="00881784">
                      <w:rPr>
                        <w:rFonts w:ascii="Helios" w:hAnsi="Helios"/>
                        <w:sz w:val="14"/>
                        <w:szCs w:val="14"/>
                        <w:lang w:val="en-US"/>
                      </w:rPr>
                      <w:t>mrsk</w:t>
                    </w:r>
                    <w:r w:rsidRPr="00471D03">
                      <w:rPr>
                        <w:rFonts w:ascii="Helios" w:hAnsi="Helios"/>
                        <w:sz w:val="14"/>
                        <w:szCs w:val="14"/>
                      </w:rPr>
                      <w:t>-1.</w:t>
                    </w:r>
                    <w:r w:rsidRPr="00881784">
                      <w:rPr>
                        <w:rFonts w:ascii="Helios" w:hAnsi="Helios"/>
                        <w:sz w:val="14"/>
                        <w:szCs w:val="14"/>
                        <w:lang w:val="en-US"/>
                      </w:rPr>
                      <w:t>ru</w:t>
                    </w:r>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6415D3" w:rsidRPr="006415D3">
        <w:rPr>
          <w:b/>
          <w:sz w:val="24"/>
          <w:szCs w:val="24"/>
        </w:rPr>
        <w:t>Договоров на поставку провода СИП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7556FF" w:rsidRDefault="007556FF" w:rsidP="006415D3">
      <w:pPr>
        <w:spacing w:line="264" w:lineRule="auto"/>
        <w:ind w:firstLine="0"/>
        <w:jc w:val="center"/>
        <w:rPr>
          <w:b/>
          <w:sz w:val="24"/>
          <w:szCs w:val="24"/>
        </w:rPr>
      </w:pPr>
    </w:p>
    <w:p w:rsidR="006415D3" w:rsidRPr="006415D3" w:rsidRDefault="006415D3" w:rsidP="006415D3">
      <w:pPr>
        <w:spacing w:line="264" w:lineRule="auto"/>
        <w:ind w:firstLine="0"/>
        <w:jc w:val="center"/>
        <w:rPr>
          <w:b/>
          <w:sz w:val="24"/>
          <w:szCs w:val="24"/>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6415D3" w:rsidRPr="00C12FA4" w:rsidRDefault="006415D3"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A5064" w:rsidRDefault="002E1C6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2A5064">
        <w:rPr>
          <w:noProof/>
        </w:rPr>
        <w:t>1</w:t>
      </w:r>
      <w:r w:rsidR="002A5064">
        <w:rPr>
          <w:rFonts w:asciiTheme="minorHAnsi" w:eastAsiaTheme="minorEastAsia" w:hAnsiTheme="minorHAnsi" w:cstheme="minorBidi"/>
          <w:b w:val="0"/>
          <w:caps w:val="0"/>
          <w:noProof/>
          <w:szCs w:val="22"/>
          <w:lang w:eastAsia="ru-RU"/>
        </w:rPr>
        <w:tab/>
      </w:r>
      <w:r w:rsidR="002A5064">
        <w:rPr>
          <w:noProof/>
        </w:rPr>
        <w:t>Общие положения</w:t>
      </w:r>
      <w:r w:rsidR="002A5064">
        <w:rPr>
          <w:noProof/>
        </w:rPr>
        <w:tab/>
      </w:r>
      <w:r>
        <w:rPr>
          <w:noProof/>
        </w:rPr>
        <w:fldChar w:fldCharType="begin"/>
      </w:r>
      <w:r w:rsidR="002A5064">
        <w:rPr>
          <w:noProof/>
        </w:rPr>
        <w:instrText xml:space="preserve"> PAGEREF _Toc444615901 \h </w:instrText>
      </w:r>
      <w:r>
        <w:rPr>
          <w:noProof/>
        </w:rPr>
      </w:r>
      <w:r>
        <w:rPr>
          <w:noProof/>
        </w:rPr>
        <w:fldChar w:fldCharType="separate"/>
      </w:r>
      <w:r w:rsidR="002A5064">
        <w:rPr>
          <w:noProof/>
        </w:rPr>
        <w:t>4</w:t>
      </w:r>
      <w:r>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E1C65">
        <w:rPr>
          <w:noProof/>
        </w:rPr>
        <w:fldChar w:fldCharType="begin"/>
      </w:r>
      <w:r>
        <w:rPr>
          <w:noProof/>
        </w:rPr>
        <w:instrText xml:space="preserve"> PAGEREF _Toc444615902 \h </w:instrText>
      </w:r>
      <w:r w:rsidR="002E1C65">
        <w:rPr>
          <w:noProof/>
        </w:rPr>
      </w:r>
      <w:r w:rsidR="002E1C65">
        <w:rPr>
          <w:noProof/>
        </w:rPr>
        <w:fldChar w:fldCharType="separate"/>
      </w:r>
      <w:r>
        <w:rPr>
          <w:noProof/>
        </w:rPr>
        <w:t>4</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E1C65">
        <w:rPr>
          <w:noProof/>
        </w:rPr>
        <w:fldChar w:fldCharType="begin"/>
      </w:r>
      <w:r>
        <w:rPr>
          <w:noProof/>
        </w:rPr>
        <w:instrText xml:space="preserve"> PAGEREF _Toc444615903 \h </w:instrText>
      </w:r>
      <w:r w:rsidR="002E1C65">
        <w:rPr>
          <w:noProof/>
        </w:rPr>
      </w:r>
      <w:r w:rsidR="002E1C65">
        <w:rPr>
          <w:noProof/>
        </w:rPr>
        <w:fldChar w:fldCharType="separate"/>
      </w:r>
      <w:r>
        <w:rPr>
          <w:noProof/>
        </w:rPr>
        <w:t>5</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E1C65">
        <w:rPr>
          <w:noProof/>
        </w:rPr>
        <w:fldChar w:fldCharType="begin"/>
      </w:r>
      <w:r>
        <w:rPr>
          <w:noProof/>
        </w:rPr>
        <w:instrText xml:space="preserve"> PAGEREF _Toc444615904 \h </w:instrText>
      </w:r>
      <w:r w:rsidR="002E1C65">
        <w:rPr>
          <w:noProof/>
        </w:rPr>
      </w:r>
      <w:r w:rsidR="002E1C65">
        <w:rPr>
          <w:noProof/>
        </w:rPr>
        <w:fldChar w:fldCharType="separate"/>
      </w:r>
      <w:r>
        <w:rPr>
          <w:noProof/>
        </w:rPr>
        <w:t>7</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E1C65">
        <w:rPr>
          <w:noProof/>
        </w:rPr>
        <w:fldChar w:fldCharType="begin"/>
      </w:r>
      <w:r>
        <w:rPr>
          <w:noProof/>
        </w:rPr>
        <w:instrText xml:space="preserve"> PAGEREF _Toc444615905 \h </w:instrText>
      </w:r>
      <w:r w:rsidR="002E1C65">
        <w:rPr>
          <w:noProof/>
        </w:rPr>
      </w:r>
      <w:r w:rsidR="002E1C65">
        <w:rPr>
          <w:noProof/>
        </w:rPr>
        <w:fldChar w:fldCharType="separate"/>
      </w:r>
      <w:r>
        <w:rPr>
          <w:noProof/>
        </w:rPr>
        <w:t>7</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E1C65">
        <w:rPr>
          <w:noProof/>
        </w:rPr>
        <w:fldChar w:fldCharType="begin"/>
      </w:r>
      <w:r>
        <w:rPr>
          <w:noProof/>
        </w:rPr>
        <w:instrText xml:space="preserve"> PAGEREF _Toc444615906 \h </w:instrText>
      </w:r>
      <w:r w:rsidR="002E1C65">
        <w:rPr>
          <w:noProof/>
        </w:rPr>
      </w:r>
      <w:r w:rsidR="002E1C65">
        <w:rPr>
          <w:noProof/>
        </w:rPr>
        <w:fldChar w:fldCharType="separate"/>
      </w:r>
      <w:r>
        <w:rPr>
          <w:noProof/>
        </w:rPr>
        <w:t>7</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E1C65">
        <w:rPr>
          <w:noProof/>
        </w:rPr>
        <w:fldChar w:fldCharType="begin"/>
      </w:r>
      <w:r>
        <w:rPr>
          <w:noProof/>
        </w:rPr>
        <w:instrText xml:space="preserve"> PAGEREF _Toc444615907 \h </w:instrText>
      </w:r>
      <w:r w:rsidR="002E1C65">
        <w:rPr>
          <w:noProof/>
        </w:rPr>
      </w:r>
      <w:r w:rsidR="002E1C65">
        <w:rPr>
          <w:noProof/>
        </w:rPr>
        <w:fldChar w:fldCharType="separate"/>
      </w:r>
      <w:r>
        <w:rPr>
          <w:noProof/>
        </w:rPr>
        <w:t>9</w:t>
      </w:r>
      <w:r w:rsidR="002E1C65">
        <w:rPr>
          <w:noProof/>
        </w:rPr>
        <w:fldChar w:fldCharType="end"/>
      </w:r>
    </w:p>
    <w:p w:rsidR="002A5064" w:rsidRDefault="002A5064">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5E729B">
        <w:rPr>
          <w:noProof/>
        </w:rPr>
        <w:t>Антикоррупционная оговорка, включаемая в проект договора</w:t>
      </w:r>
      <w:r>
        <w:rPr>
          <w:noProof/>
        </w:rPr>
        <w:tab/>
      </w:r>
      <w:r w:rsidR="002E1C65">
        <w:rPr>
          <w:noProof/>
        </w:rPr>
        <w:fldChar w:fldCharType="begin"/>
      </w:r>
      <w:r>
        <w:rPr>
          <w:noProof/>
        </w:rPr>
        <w:instrText xml:space="preserve"> PAGEREF _Toc444615913 \h </w:instrText>
      </w:r>
      <w:r w:rsidR="002E1C65">
        <w:rPr>
          <w:noProof/>
        </w:rPr>
      </w:r>
      <w:r w:rsidR="002E1C65">
        <w:rPr>
          <w:noProof/>
        </w:rPr>
        <w:fldChar w:fldCharType="separate"/>
      </w:r>
      <w:r>
        <w:rPr>
          <w:noProof/>
        </w:rPr>
        <w:t>10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E1C65">
        <w:rPr>
          <w:noProof/>
        </w:rPr>
        <w:fldChar w:fldCharType="begin"/>
      </w:r>
      <w:r>
        <w:rPr>
          <w:noProof/>
        </w:rPr>
        <w:instrText xml:space="preserve"> PAGEREF _Toc444615914 \h </w:instrText>
      </w:r>
      <w:r w:rsidR="002E1C65">
        <w:rPr>
          <w:noProof/>
        </w:rPr>
      </w:r>
      <w:r w:rsidR="002E1C65">
        <w:rPr>
          <w:noProof/>
        </w:rPr>
        <w:fldChar w:fldCharType="separate"/>
      </w:r>
      <w:r>
        <w:rPr>
          <w:noProof/>
        </w:rPr>
        <w:t>10</w:t>
      </w:r>
      <w:r w:rsidR="002E1C65">
        <w:rPr>
          <w:noProof/>
        </w:rPr>
        <w:fldChar w:fldCharType="end"/>
      </w:r>
    </w:p>
    <w:p w:rsidR="002A5064" w:rsidRDefault="002A5064">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E1C65">
        <w:rPr>
          <w:noProof/>
        </w:rPr>
        <w:fldChar w:fldCharType="begin"/>
      </w:r>
      <w:r>
        <w:rPr>
          <w:noProof/>
        </w:rPr>
        <w:instrText xml:space="preserve"> PAGEREF _Toc444615922 \h </w:instrText>
      </w:r>
      <w:r w:rsidR="002E1C65">
        <w:rPr>
          <w:noProof/>
        </w:rPr>
      </w:r>
      <w:r w:rsidR="002E1C65">
        <w:rPr>
          <w:noProof/>
        </w:rPr>
        <w:fldChar w:fldCharType="separate"/>
      </w:r>
      <w:r>
        <w:rPr>
          <w:noProof/>
        </w:rPr>
        <w:t>13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E1C65">
        <w:rPr>
          <w:noProof/>
        </w:rPr>
        <w:fldChar w:fldCharType="begin"/>
      </w:r>
      <w:r>
        <w:rPr>
          <w:noProof/>
        </w:rPr>
        <w:instrText xml:space="preserve"> PAGEREF _Toc444615923 \h </w:instrText>
      </w:r>
      <w:r w:rsidR="002E1C65">
        <w:rPr>
          <w:noProof/>
        </w:rPr>
      </w:r>
      <w:r w:rsidR="002E1C65">
        <w:rPr>
          <w:noProof/>
        </w:rPr>
        <w:fldChar w:fldCharType="separate"/>
      </w:r>
      <w:r>
        <w:rPr>
          <w:noProof/>
        </w:rPr>
        <w:t>13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2E1C65">
        <w:rPr>
          <w:noProof/>
        </w:rPr>
        <w:fldChar w:fldCharType="begin"/>
      </w:r>
      <w:r>
        <w:rPr>
          <w:noProof/>
        </w:rPr>
        <w:instrText xml:space="preserve"> PAGEREF _Toc444615926 \h </w:instrText>
      </w:r>
      <w:r w:rsidR="002E1C65">
        <w:rPr>
          <w:noProof/>
        </w:rPr>
      </w:r>
      <w:r w:rsidR="002E1C65">
        <w:rPr>
          <w:noProof/>
        </w:rPr>
        <w:fldChar w:fldCharType="separate"/>
      </w:r>
      <w:r>
        <w:rPr>
          <w:noProof/>
        </w:rPr>
        <w:t>13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E1C65">
        <w:rPr>
          <w:noProof/>
        </w:rPr>
        <w:fldChar w:fldCharType="begin"/>
      </w:r>
      <w:r>
        <w:rPr>
          <w:noProof/>
        </w:rPr>
        <w:instrText xml:space="preserve"> PAGEREF _Toc444615927 \h </w:instrText>
      </w:r>
      <w:r w:rsidR="002E1C65">
        <w:rPr>
          <w:noProof/>
        </w:rPr>
      </w:r>
      <w:r w:rsidR="002E1C65">
        <w:rPr>
          <w:noProof/>
        </w:rPr>
        <w:fldChar w:fldCharType="separate"/>
      </w:r>
      <w:r>
        <w:rPr>
          <w:noProof/>
        </w:rPr>
        <w:t>14</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E1C65">
        <w:rPr>
          <w:noProof/>
        </w:rPr>
        <w:fldChar w:fldCharType="begin"/>
      </w:r>
      <w:r>
        <w:rPr>
          <w:noProof/>
        </w:rPr>
        <w:instrText xml:space="preserve"> PAGEREF _Toc444615942 \h </w:instrText>
      </w:r>
      <w:r w:rsidR="002E1C65">
        <w:rPr>
          <w:noProof/>
        </w:rPr>
      </w:r>
      <w:r w:rsidR="002E1C65">
        <w:rPr>
          <w:noProof/>
        </w:rPr>
        <w:fldChar w:fldCharType="separate"/>
      </w:r>
      <w:r>
        <w:rPr>
          <w:noProof/>
        </w:rPr>
        <w:t>29</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E1C65">
        <w:rPr>
          <w:noProof/>
        </w:rPr>
        <w:fldChar w:fldCharType="begin"/>
      </w:r>
      <w:r>
        <w:rPr>
          <w:noProof/>
        </w:rPr>
        <w:instrText xml:space="preserve"> PAGEREF _Toc444615945 \h </w:instrText>
      </w:r>
      <w:r w:rsidR="002E1C65">
        <w:rPr>
          <w:noProof/>
        </w:rPr>
      </w:r>
      <w:r w:rsidR="002E1C65">
        <w:rPr>
          <w:noProof/>
        </w:rPr>
        <w:fldChar w:fldCharType="separate"/>
      </w:r>
      <w:r>
        <w:rPr>
          <w:noProof/>
        </w:rPr>
        <w:t>30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E1C65">
        <w:rPr>
          <w:noProof/>
        </w:rPr>
        <w:fldChar w:fldCharType="begin"/>
      </w:r>
      <w:r>
        <w:rPr>
          <w:noProof/>
        </w:rPr>
        <w:instrText xml:space="preserve"> PAGEREF _Toc444615946 \h </w:instrText>
      </w:r>
      <w:r w:rsidR="002E1C65">
        <w:rPr>
          <w:noProof/>
        </w:rPr>
      </w:r>
      <w:r w:rsidR="002E1C65">
        <w:rPr>
          <w:noProof/>
        </w:rPr>
        <w:fldChar w:fldCharType="separate"/>
      </w:r>
      <w:r>
        <w:rPr>
          <w:noProof/>
        </w:rPr>
        <w:t>30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2E1C65">
        <w:rPr>
          <w:noProof/>
        </w:rPr>
        <w:fldChar w:fldCharType="begin"/>
      </w:r>
      <w:r>
        <w:rPr>
          <w:noProof/>
        </w:rPr>
        <w:instrText xml:space="preserve"> PAGEREF _Toc444615951 \h </w:instrText>
      </w:r>
      <w:r w:rsidR="002E1C65">
        <w:rPr>
          <w:noProof/>
        </w:rPr>
      </w:r>
      <w:r w:rsidR="002E1C65">
        <w:rPr>
          <w:noProof/>
        </w:rPr>
        <w:fldChar w:fldCharType="separate"/>
      </w:r>
      <w:r>
        <w:rPr>
          <w:noProof/>
        </w:rPr>
        <w:t>32</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2E1C65">
        <w:rPr>
          <w:noProof/>
        </w:rPr>
        <w:fldChar w:fldCharType="begin"/>
      </w:r>
      <w:r>
        <w:rPr>
          <w:noProof/>
        </w:rPr>
        <w:instrText xml:space="preserve"> PAGEREF _Toc444615952 \h </w:instrText>
      </w:r>
      <w:r w:rsidR="002E1C65">
        <w:rPr>
          <w:noProof/>
        </w:rPr>
      </w:r>
      <w:r w:rsidR="002E1C65">
        <w:rPr>
          <w:noProof/>
        </w:rPr>
        <w:fldChar w:fldCharType="separate"/>
      </w:r>
      <w:r>
        <w:rPr>
          <w:noProof/>
        </w:rPr>
        <w:t>33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E1C65">
        <w:rPr>
          <w:noProof/>
        </w:rPr>
        <w:fldChar w:fldCharType="begin"/>
      </w:r>
      <w:r>
        <w:rPr>
          <w:noProof/>
        </w:rPr>
        <w:instrText xml:space="preserve"> PAGEREF _Toc444615953 \h </w:instrText>
      </w:r>
      <w:r w:rsidR="002E1C65">
        <w:rPr>
          <w:noProof/>
        </w:rPr>
      </w:r>
      <w:r w:rsidR="002E1C65">
        <w:rPr>
          <w:noProof/>
        </w:rPr>
        <w:fldChar w:fldCharType="separate"/>
      </w:r>
      <w:r>
        <w:rPr>
          <w:noProof/>
        </w:rPr>
        <w:t>33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E1C65">
        <w:rPr>
          <w:noProof/>
        </w:rPr>
        <w:fldChar w:fldCharType="begin"/>
      </w:r>
      <w:r>
        <w:rPr>
          <w:noProof/>
        </w:rPr>
        <w:instrText xml:space="preserve"> PAGEREF _Toc444615954 \h </w:instrText>
      </w:r>
      <w:r w:rsidR="002E1C65">
        <w:rPr>
          <w:noProof/>
        </w:rPr>
      </w:r>
      <w:r w:rsidR="002E1C65">
        <w:rPr>
          <w:noProof/>
        </w:rPr>
        <w:fldChar w:fldCharType="separate"/>
      </w:r>
      <w:r>
        <w:rPr>
          <w:noProof/>
        </w:rPr>
        <w:t>34</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E1C65">
        <w:rPr>
          <w:noProof/>
        </w:rPr>
        <w:fldChar w:fldCharType="begin"/>
      </w:r>
      <w:r>
        <w:rPr>
          <w:noProof/>
        </w:rPr>
        <w:instrText xml:space="preserve"> PAGEREF _Toc444615955 \h </w:instrText>
      </w:r>
      <w:r w:rsidR="002E1C65">
        <w:rPr>
          <w:noProof/>
        </w:rPr>
      </w:r>
      <w:r w:rsidR="002E1C65">
        <w:rPr>
          <w:noProof/>
        </w:rPr>
        <w:fldChar w:fldCharType="separate"/>
      </w:r>
      <w:r>
        <w:rPr>
          <w:noProof/>
        </w:rPr>
        <w:t>35</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E1C65">
        <w:rPr>
          <w:noProof/>
        </w:rPr>
        <w:fldChar w:fldCharType="begin"/>
      </w:r>
      <w:r>
        <w:rPr>
          <w:noProof/>
        </w:rPr>
        <w:instrText xml:space="preserve"> PAGEREF _Toc444615956 \h </w:instrText>
      </w:r>
      <w:r w:rsidR="002E1C65">
        <w:rPr>
          <w:noProof/>
        </w:rPr>
      </w:r>
      <w:r w:rsidR="002E1C65">
        <w:rPr>
          <w:noProof/>
        </w:rPr>
        <w:fldChar w:fldCharType="separate"/>
      </w:r>
      <w:r>
        <w:rPr>
          <w:noProof/>
        </w:rPr>
        <w:t>35</w:t>
      </w:r>
      <w:r w:rsidR="002E1C65">
        <w:rPr>
          <w:noProof/>
        </w:rPr>
        <w:fldChar w:fldCharType="end"/>
      </w:r>
    </w:p>
    <w:p w:rsidR="002A5064" w:rsidRDefault="002A5064">
      <w:pPr>
        <w:pStyle w:val="1f3"/>
        <w:rPr>
          <w:rFonts w:asciiTheme="minorHAnsi" w:eastAsiaTheme="minorEastAsia" w:hAnsiTheme="minorHAnsi" w:cstheme="minorBidi"/>
          <w:b w:val="0"/>
          <w:caps w:val="0"/>
          <w:noProof/>
          <w:szCs w:val="22"/>
          <w:lang w:eastAsia="ru-RU"/>
        </w:rPr>
      </w:pPr>
      <w:r w:rsidRPr="005E729B">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E1C65">
        <w:rPr>
          <w:noProof/>
        </w:rPr>
        <w:fldChar w:fldCharType="begin"/>
      </w:r>
      <w:r>
        <w:rPr>
          <w:noProof/>
        </w:rPr>
        <w:instrText xml:space="preserve"> PAGEREF _Toc444615957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E1C65">
        <w:rPr>
          <w:noProof/>
        </w:rPr>
        <w:fldChar w:fldCharType="begin"/>
      </w:r>
      <w:r>
        <w:rPr>
          <w:noProof/>
        </w:rPr>
        <w:instrText xml:space="preserve"> PAGEREF _Toc444615958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E1C65">
        <w:rPr>
          <w:noProof/>
        </w:rPr>
        <w:fldChar w:fldCharType="begin"/>
      </w:r>
      <w:r>
        <w:rPr>
          <w:noProof/>
        </w:rPr>
        <w:instrText xml:space="preserve"> PAGEREF _Toc444615961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E1C65">
        <w:rPr>
          <w:noProof/>
        </w:rPr>
        <w:fldChar w:fldCharType="begin"/>
      </w:r>
      <w:r>
        <w:rPr>
          <w:noProof/>
        </w:rPr>
        <w:instrText xml:space="preserve"> PAGEREF _Toc444615963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E1C65">
        <w:rPr>
          <w:noProof/>
        </w:rPr>
        <w:fldChar w:fldCharType="begin"/>
      </w:r>
      <w:r>
        <w:rPr>
          <w:noProof/>
        </w:rPr>
        <w:instrText xml:space="preserve"> PAGEREF _Toc444615966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E1C65">
        <w:rPr>
          <w:noProof/>
        </w:rPr>
        <w:fldChar w:fldCharType="begin"/>
      </w:r>
      <w:r>
        <w:rPr>
          <w:noProof/>
        </w:rPr>
        <w:instrText xml:space="preserve"> PAGEREF _Toc444615969 \h </w:instrText>
      </w:r>
      <w:r w:rsidR="002E1C65">
        <w:rPr>
          <w:noProof/>
        </w:rPr>
      </w:r>
      <w:r w:rsidR="002E1C65">
        <w:rPr>
          <w:noProof/>
        </w:rPr>
        <w:fldChar w:fldCharType="separate"/>
      </w:r>
      <w:r>
        <w:rPr>
          <w:noProof/>
        </w:rPr>
        <w:t>37</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E1C65">
        <w:rPr>
          <w:noProof/>
        </w:rPr>
        <w:fldChar w:fldCharType="begin"/>
      </w:r>
      <w:r>
        <w:rPr>
          <w:noProof/>
        </w:rPr>
        <w:instrText xml:space="preserve"> PAGEREF _Toc444615970 \h </w:instrText>
      </w:r>
      <w:r w:rsidR="002E1C65">
        <w:rPr>
          <w:noProof/>
        </w:rPr>
      </w:r>
      <w:r w:rsidR="002E1C65">
        <w:rPr>
          <w:noProof/>
        </w:rPr>
        <w:fldChar w:fldCharType="separate"/>
      </w:r>
      <w:r>
        <w:rPr>
          <w:noProof/>
        </w:rPr>
        <w:t>37</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2E1C65">
        <w:rPr>
          <w:noProof/>
        </w:rPr>
        <w:fldChar w:fldCharType="begin"/>
      </w:r>
      <w:r>
        <w:rPr>
          <w:noProof/>
        </w:rPr>
        <w:instrText xml:space="preserve"> PAGEREF _Toc444615971 \h </w:instrText>
      </w:r>
      <w:r w:rsidR="002E1C65">
        <w:rPr>
          <w:noProof/>
        </w:rPr>
      </w:r>
      <w:r w:rsidR="002E1C65">
        <w:rPr>
          <w:noProof/>
        </w:rPr>
        <w:fldChar w:fldCharType="separate"/>
      </w:r>
      <w:r>
        <w:rPr>
          <w:noProof/>
        </w:rPr>
        <w:t>37</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E1C65">
        <w:rPr>
          <w:noProof/>
        </w:rPr>
        <w:fldChar w:fldCharType="begin"/>
      </w:r>
      <w:r>
        <w:rPr>
          <w:noProof/>
        </w:rPr>
        <w:instrText xml:space="preserve"> PAGEREF _Toc444615973 \h </w:instrText>
      </w:r>
      <w:r w:rsidR="002E1C65">
        <w:rPr>
          <w:noProof/>
        </w:rPr>
      </w:r>
      <w:r w:rsidR="002E1C65">
        <w:rPr>
          <w:noProof/>
        </w:rPr>
        <w:fldChar w:fldCharType="separate"/>
      </w:r>
      <w:r>
        <w:rPr>
          <w:noProof/>
        </w:rPr>
        <w:t>41</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5E729B">
        <w:rPr>
          <w:b w:val="0"/>
          <w:noProof/>
        </w:rPr>
        <w:t xml:space="preserve"> </w:t>
      </w:r>
      <w:r>
        <w:rPr>
          <w:noProof/>
        </w:rPr>
        <w:t>поставок (форма 2)</w:t>
      </w:r>
      <w:r>
        <w:rPr>
          <w:noProof/>
        </w:rPr>
        <w:tab/>
      </w:r>
      <w:r w:rsidR="002E1C65">
        <w:rPr>
          <w:noProof/>
        </w:rPr>
        <w:fldChar w:fldCharType="begin"/>
      </w:r>
      <w:r>
        <w:rPr>
          <w:noProof/>
        </w:rPr>
        <w:instrText xml:space="preserve"> PAGEREF _Toc444615975 \h </w:instrText>
      </w:r>
      <w:r w:rsidR="002E1C65">
        <w:rPr>
          <w:noProof/>
        </w:rPr>
      </w:r>
      <w:r w:rsidR="002E1C65">
        <w:rPr>
          <w:noProof/>
        </w:rPr>
        <w:fldChar w:fldCharType="separate"/>
      </w:r>
      <w:r>
        <w:rPr>
          <w:noProof/>
        </w:rPr>
        <w:t>43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5.3</w:t>
      </w:r>
      <w:r>
        <w:rPr>
          <w:rFonts w:asciiTheme="minorHAnsi" w:eastAsiaTheme="minorEastAsia" w:hAnsiTheme="minorHAnsi" w:cstheme="minorBidi"/>
          <w:b w:val="0"/>
          <w:bCs w:val="0"/>
          <w:noProof/>
          <w:sz w:val="22"/>
          <w:szCs w:val="22"/>
          <w:lang w:eastAsia="ru-RU"/>
        </w:rPr>
        <w:tab/>
      </w:r>
      <w:r w:rsidRPr="005E729B">
        <w:rPr>
          <w:noProof/>
          <w:color w:val="000000"/>
        </w:rPr>
        <w:t>Техническое предложение (форма 3)</w:t>
      </w:r>
      <w:r>
        <w:rPr>
          <w:noProof/>
        </w:rPr>
        <w:tab/>
      </w:r>
      <w:r w:rsidR="002E1C65">
        <w:rPr>
          <w:noProof/>
        </w:rPr>
        <w:fldChar w:fldCharType="begin"/>
      </w:r>
      <w:r>
        <w:rPr>
          <w:noProof/>
        </w:rPr>
        <w:instrText xml:space="preserve"> PAGEREF _Toc444615978 \h </w:instrText>
      </w:r>
      <w:r w:rsidR="002E1C65">
        <w:rPr>
          <w:noProof/>
        </w:rPr>
      </w:r>
      <w:r w:rsidR="002E1C65">
        <w:rPr>
          <w:noProof/>
        </w:rPr>
        <w:fldChar w:fldCharType="separate"/>
      </w:r>
      <w:r>
        <w:rPr>
          <w:noProof/>
        </w:rPr>
        <w:t>46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E1C65">
        <w:rPr>
          <w:noProof/>
        </w:rPr>
        <w:fldChar w:fldCharType="begin"/>
      </w:r>
      <w:r>
        <w:rPr>
          <w:noProof/>
        </w:rPr>
        <w:instrText xml:space="preserve"> PAGEREF _Toc444615981 \h </w:instrText>
      </w:r>
      <w:r w:rsidR="002E1C65">
        <w:rPr>
          <w:noProof/>
        </w:rPr>
      </w:r>
      <w:r w:rsidR="002E1C65">
        <w:rPr>
          <w:noProof/>
        </w:rPr>
        <w:fldChar w:fldCharType="separate"/>
      </w:r>
      <w:r>
        <w:rPr>
          <w:noProof/>
        </w:rPr>
        <w:t>49</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5.5</w:t>
      </w:r>
      <w:r>
        <w:rPr>
          <w:rFonts w:asciiTheme="minorHAnsi" w:eastAsiaTheme="minorEastAsia" w:hAnsiTheme="minorHAnsi" w:cstheme="minorBidi"/>
          <w:b w:val="0"/>
          <w:bCs w:val="0"/>
          <w:noProof/>
          <w:sz w:val="22"/>
          <w:szCs w:val="22"/>
          <w:lang w:eastAsia="ru-RU"/>
        </w:rPr>
        <w:tab/>
      </w:r>
      <w:r w:rsidRPr="005E729B">
        <w:rPr>
          <w:noProof/>
          <w:color w:val="000000"/>
        </w:rPr>
        <w:t>Протокол разногласий к проекту Договора (форма 5)</w:t>
      </w:r>
      <w:r>
        <w:rPr>
          <w:noProof/>
        </w:rPr>
        <w:tab/>
      </w:r>
      <w:r w:rsidR="002E1C65">
        <w:rPr>
          <w:noProof/>
        </w:rPr>
        <w:fldChar w:fldCharType="begin"/>
      </w:r>
      <w:r>
        <w:rPr>
          <w:noProof/>
        </w:rPr>
        <w:instrText xml:space="preserve"> PAGEREF _Toc444615984 \h </w:instrText>
      </w:r>
      <w:r w:rsidR="002E1C65">
        <w:rPr>
          <w:noProof/>
        </w:rPr>
      </w:r>
      <w:r w:rsidR="002E1C65">
        <w:rPr>
          <w:noProof/>
        </w:rPr>
        <w:fldChar w:fldCharType="separate"/>
      </w:r>
      <w:r>
        <w:rPr>
          <w:noProof/>
        </w:rPr>
        <w:t>51</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E1C65">
        <w:rPr>
          <w:noProof/>
        </w:rPr>
        <w:fldChar w:fldCharType="begin"/>
      </w:r>
      <w:r>
        <w:rPr>
          <w:noProof/>
        </w:rPr>
        <w:instrText xml:space="preserve"> PAGEREF _Toc444615987 \h </w:instrText>
      </w:r>
      <w:r w:rsidR="002E1C65">
        <w:rPr>
          <w:noProof/>
        </w:rPr>
      </w:r>
      <w:r w:rsidR="002E1C65">
        <w:rPr>
          <w:noProof/>
        </w:rPr>
        <w:fldChar w:fldCharType="separate"/>
      </w:r>
      <w:r>
        <w:rPr>
          <w:noProof/>
        </w:rPr>
        <w:t>53</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r w:rsidRPr="005E729B">
        <w:rPr>
          <w:noProof/>
        </w:rPr>
        <w:t>5.6.1</w:t>
      </w:r>
      <w:r>
        <w:rPr>
          <w:rFonts w:asciiTheme="minorHAnsi" w:eastAsiaTheme="minorEastAsia" w:hAnsiTheme="minorHAnsi" w:cstheme="minorBidi"/>
          <w:bCs w:val="0"/>
          <w:iCs w:val="0"/>
          <w:noProof/>
          <w:sz w:val="22"/>
          <w:szCs w:val="22"/>
          <w:lang w:eastAsia="ru-RU"/>
        </w:rPr>
        <w:tab/>
      </w:r>
      <w:r w:rsidRPr="005E729B">
        <w:rPr>
          <w:noProof/>
        </w:rPr>
        <w:t>Форма Анкеты Участника</w:t>
      </w:r>
      <w:r>
        <w:rPr>
          <w:noProof/>
        </w:rPr>
        <w:tab/>
      </w:r>
      <w:r w:rsidR="002E1C65">
        <w:rPr>
          <w:noProof/>
        </w:rPr>
        <w:fldChar w:fldCharType="begin"/>
      </w:r>
      <w:r>
        <w:rPr>
          <w:noProof/>
        </w:rPr>
        <w:instrText xml:space="preserve"> PAGEREF _Toc444615988 \h </w:instrText>
      </w:r>
      <w:r w:rsidR="002E1C65">
        <w:rPr>
          <w:noProof/>
        </w:rPr>
      </w:r>
      <w:r w:rsidR="002E1C65">
        <w:rPr>
          <w:noProof/>
        </w:rPr>
        <w:fldChar w:fldCharType="separate"/>
      </w:r>
      <w:r>
        <w:rPr>
          <w:noProof/>
        </w:rPr>
        <w:t>53</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r w:rsidRPr="005E729B">
        <w:rPr>
          <w:noProof/>
        </w:rPr>
        <w:t>5.6.2</w:t>
      </w:r>
      <w:r>
        <w:rPr>
          <w:rFonts w:asciiTheme="minorHAnsi" w:eastAsiaTheme="minorEastAsia" w:hAnsiTheme="minorHAnsi" w:cstheme="minorBidi"/>
          <w:bCs w:val="0"/>
          <w:iCs w:val="0"/>
          <w:noProof/>
          <w:sz w:val="22"/>
          <w:szCs w:val="22"/>
          <w:lang w:eastAsia="ru-RU"/>
        </w:rPr>
        <w:tab/>
      </w:r>
      <w:r w:rsidRPr="005E729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E1C65">
        <w:rPr>
          <w:noProof/>
        </w:rPr>
        <w:fldChar w:fldCharType="begin"/>
      </w:r>
      <w:r>
        <w:rPr>
          <w:noProof/>
        </w:rPr>
        <w:instrText xml:space="preserve"> PAGEREF _Toc444615989 \h </w:instrText>
      </w:r>
      <w:r w:rsidR="002E1C65">
        <w:rPr>
          <w:noProof/>
        </w:rPr>
      </w:r>
      <w:r w:rsidR="002E1C65">
        <w:rPr>
          <w:noProof/>
        </w:rPr>
        <w:fldChar w:fldCharType="separate"/>
      </w:r>
      <w:r>
        <w:rPr>
          <w:noProof/>
        </w:rPr>
        <w:t>55</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2E1C65">
        <w:rPr>
          <w:noProof/>
        </w:rPr>
        <w:fldChar w:fldCharType="begin"/>
      </w:r>
      <w:r>
        <w:rPr>
          <w:noProof/>
        </w:rPr>
        <w:instrText xml:space="preserve"> PAGEREF _Toc444615991 \h </w:instrText>
      </w:r>
      <w:r w:rsidR="002E1C65">
        <w:rPr>
          <w:noProof/>
        </w:rPr>
      </w:r>
      <w:r w:rsidR="002E1C65">
        <w:rPr>
          <w:noProof/>
        </w:rPr>
        <w:fldChar w:fldCharType="separate"/>
      </w:r>
      <w:r>
        <w:rPr>
          <w:noProof/>
        </w:rPr>
        <w:t>60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2E1C65">
        <w:rPr>
          <w:noProof/>
        </w:rPr>
        <w:fldChar w:fldCharType="begin"/>
      </w:r>
      <w:r>
        <w:rPr>
          <w:noProof/>
        </w:rPr>
        <w:instrText xml:space="preserve"> PAGEREF _Toc444615993 \h </w:instrText>
      </w:r>
      <w:r w:rsidR="002E1C65">
        <w:rPr>
          <w:noProof/>
        </w:rPr>
      </w:r>
      <w:r w:rsidR="002E1C65">
        <w:rPr>
          <w:noProof/>
        </w:rPr>
        <w:fldChar w:fldCharType="separate"/>
      </w:r>
      <w:r>
        <w:rPr>
          <w:noProof/>
        </w:rPr>
        <w:t>61</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2E1C65">
        <w:rPr>
          <w:noProof/>
        </w:rPr>
        <w:fldChar w:fldCharType="begin"/>
      </w:r>
      <w:r>
        <w:rPr>
          <w:noProof/>
        </w:rPr>
        <w:instrText xml:space="preserve"> PAGEREF _Toc444615996 \h </w:instrText>
      </w:r>
      <w:r w:rsidR="002E1C65">
        <w:rPr>
          <w:noProof/>
        </w:rPr>
      </w:r>
      <w:r w:rsidR="002E1C65">
        <w:rPr>
          <w:noProof/>
        </w:rPr>
        <w:fldChar w:fldCharType="separate"/>
      </w:r>
      <w:r>
        <w:rPr>
          <w:noProof/>
        </w:rPr>
        <w:t>64</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2E1C65">
        <w:rPr>
          <w:noProof/>
        </w:rPr>
        <w:fldChar w:fldCharType="begin"/>
      </w:r>
      <w:r>
        <w:rPr>
          <w:noProof/>
        </w:rPr>
        <w:instrText xml:space="preserve"> PAGEREF _Toc444615999 \h </w:instrText>
      </w:r>
      <w:r w:rsidR="002E1C65">
        <w:rPr>
          <w:noProof/>
        </w:rPr>
      </w:r>
      <w:r w:rsidR="002E1C65">
        <w:rPr>
          <w:noProof/>
        </w:rPr>
        <w:fldChar w:fldCharType="separate"/>
      </w:r>
      <w:r>
        <w:rPr>
          <w:noProof/>
        </w:rPr>
        <w:t>66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5E729B">
        <w:rPr>
          <w:noProof/>
          <w:color w:val="000000"/>
        </w:rPr>
        <w:t>(форма 11)</w:t>
      </w:r>
      <w:r>
        <w:rPr>
          <w:noProof/>
        </w:rPr>
        <w:tab/>
      </w:r>
      <w:r w:rsidR="002E1C65">
        <w:rPr>
          <w:noProof/>
        </w:rPr>
        <w:fldChar w:fldCharType="begin"/>
      </w:r>
      <w:r>
        <w:rPr>
          <w:noProof/>
        </w:rPr>
        <w:instrText xml:space="preserve"> PAGEREF _Toc444616002 \h </w:instrText>
      </w:r>
      <w:r w:rsidR="002E1C65">
        <w:rPr>
          <w:noProof/>
        </w:rPr>
      </w:r>
      <w:r w:rsidR="002E1C65">
        <w:rPr>
          <w:noProof/>
        </w:rPr>
        <w:fldChar w:fldCharType="separate"/>
      </w:r>
      <w:r>
        <w:rPr>
          <w:noProof/>
        </w:rPr>
        <w:t>68</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5.12</w:t>
      </w:r>
      <w:r>
        <w:rPr>
          <w:rFonts w:asciiTheme="minorHAnsi" w:eastAsiaTheme="minorEastAsia" w:hAnsiTheme="minorHAnsi" w:cstheme="minorBidi"/>
          <w:b w:val="0"/>
          <w:bCs w:val="0"/>
          <w:noProof/>
          <w:sz w:val="22"/>
          <w:szCs w:val="22"/>
          <w:lang w:eastAsia="ru-RU"/>
        </w:rPr>
        <w:tab/>
      </w:r>
      <w:r>
        <w:rPr>
          <w:noProof/>
        </w:rPr>
        <w:t>Банковская гарантия (форма 12)</w:t>
      </w:r>
      <w:r>
        <w:rPr>
          <w:noProof/>
        </w:rPr>
        <w:tab/>
      </w:r>
      <w:r w:rsidR="002E1C65">
        <w:rPr>
          <w:noProof/>
        </w:rPr>
        <w:fldChar w:fldCharType="begin"/>
      </w:r>
      <w:r>
        <w:rPr>
          <w:noProof/>
        </w:rPr>
        <w:instrText xml:space="preserve"> PAGEREF _Toc444616005 \h </w:instrText>
      </w:r>
      <w:r w:rsidR="002E1C65">
        <w:rPr>
          <w:noProof/>
        </w:rPr>
      </w:r>
      <w:r w:rsidR="002E1C65">
        <w:rPr>
          <w:noProof/>
        </w:rPr>
        <w:fldChar w:fldCharType="separate"/>
      </w:r>
      <w:r>
        <w:rPr>
          <w:noProof/>
        </w:rPr>
        <w:t>70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5.13</w:t>
      </w:r>
      <w:r>
        <w:rPr>
          <w:rFonts w:asciiTheme="minorHAnsi" w:eastAsiaTheme="minorEastAsia" w:hAnsiTheme="minorHAnsi" w:cstheme="minorBidi"/>
          <w:b w:val="0"/>
          <w:bCs w:val="0"/>
          <w:noProof/>
          <w:sz w:val="22"/>
          <w:szCs w:val="22"/>
          <w:lang w:eastAsia="ru-RU"/>
        </w:rPr>
        <w:tab/>
      </w:r>
      <w:r>
        <w:rPr>
          <w:noProof/>
        </w:rPr>
        <w:t>Расписка сдачи-приемки Банковской гарантии (форма 13)</w:t>
      </w:r>
      <w:r>
        <w:rPr>
          <w:noProof/>
        </w:rPr>
        <w:tab/>
      </w:r>
      <w:r w:rsidR="002E1C65">
        <w:rPr>
          <w:noProof/>
        </w:rPr>
        <w:fldChar w:fldCharType="begin"/>
      </w:r>
      <w:r>
        <w:rPr>
          <w:noProof/>
        </w:rPr>
        <w:instrText xml:space="preserve"> PAGEREF _Toc444616007 \h </w:instrText>
      </w:r>
      <w:r w:rsidR="002E1C65">
        <w:rPr>
          <w:noProof/>
        </w:rPr>
      </w:r>
      <w:r w:rsidR="002E1C65">
        <w:rPr>
          <w:noProof/>
        </w:rPr>
        <w:fldChar w:fldCharType="separate"/>
      </w:r>
      <w:r>
        <w:rPr>
          <w:noProof/>
        </w:rPr>
        <w:t>72</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5.14</w:t>
      </w:r>
      <w:r>
        <w:rPr>
          <w:rFonts w:asciiTheme="minorHAnsi" w:eastAsiaTheme="minorEastAsia" w:hAnsiTheme="minorHAnsi" w:cstheme="minorBidi"/>
          <w:b w:val="0"/>
          <w:bCs w:val="0"/>
          <w:noProof/>
          <w:sz w:val="22"/>
          <w:szCs w:val="22"/>
          <w:lang w:eastAsia="ru-RU"/>
        </w:rPr>
        <w:tab/>
      </w:r>
      <w:r>
        <w:rPr>
          <w:noProof/>
        </w:rPr>
        <w:t>Банковская гарантия обеспечения исполнения договора (форма 14)</w:t>
      </w:r>
      <w:r>
        <w:rPr>
          <w:noProof/>
        </w:rPr>
        <w:tab/>
      </w:r>
      <w:r w:rsidR="002E1C65">
        <w:rPr>
          <w:noProof/>
        </w:rPr>
        <w:fldChar w:fldCharType="begin"/>
      </w:r>
      <w:r>
        <w:rPr>
          <w:noProof/>
        </w:rPr>
        <w:instrText xml:space="preserve"> PAGEREF _Toc444616010 \h </w:instrText>
      </w:r>
      <w:r w:rsidR="002E1C65">
        <w:rPr>
          <w:noProof/>
        </w:rPr>
      </w:r>
      <w:r w:rsidR="002E1C65">
        <w:rPr>
          <w:noProof/>
        </w:rPr>
        <w:fldChar w:fldCharType="separate"/>
      </w:r>
      <w:r>
        <w:rPr>
          <w:noProof/>
        </w:rPr>
        <w:t>74</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p>
    <w:p w:rsidR="00717F60" w:rsidRPr="00E71A48" w:rsidRDefault="002E1C6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4615901"/>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4615902"/>
      <w:bookmarkEnd w:id="8"/>
      <w:r w:rsidRPr="00E71A48">
        <w:t>Общие сведения о процедуре запроса предложений</w:t>
      </w:r>
      <w:bookmarkEnd w:id="9"/>
    </w:p>
    <w:p w:rsidR="005B75A6" w:rsidRPr="006415D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A6288C">
        <w:rPr>
          <w:iCs/>
          <w:sz w:val="24"/>
          <w:szCs w:val="24"/>
        </w:rPr>
        <w:t xml:space="preserve">747-92-92 (доб. 3123), </w:t>
      </w:r>
      <w:r w:rsidR="007556FF" w:rsidRPr="00A6288C">
        <w:rPr>
          <w:sz w:val="24"/>
          <w:szCs w:val="24"/>
        </w:rPr>
        <w:t xml:space="preserve">адрес электронной почты: </w:t>
      </w:r>
      <w:r w:rsidR="007556FF" w:rsidRPr="00A6288C">
        <w:rPr>
          <w:iCs/>
          <w:sz w:val="24"/>
          <w:szCs w:val="24"/>
        </w:rPr>
        <w:t xml:space="preserve"> </w:t>
      </w:r>
      <w:hyperlink r:id="rId17" w:history="1">
        <w:r w:rsidR="007556FF" w:rsidRPr="00A6288C">
          <w:rPr>
            <w:rStyle w:val="a7"/>
            <w:sz w:val="24"/>
            <w:szCs w:val="24"/>
          </w:rPr>
          <w:t>Lazareva.TV@mrsk-1.ru</w:t>
        </w:r>
      </w:hyperlink>
      <w:r w:rsidRPr="00A6288C">
        <w:rPr>
          <w:iCs/>
          <w:sz w:val="24"/>
          <w:szCs w:val="24"/>
        </w:rPr>
        <w:t>, ответственное лицо –</w:t>
      </w:r>
      <w:r w:rsidRPr="00A6288C">
        <w:rPr>
          <w:sz w:val="24"/>
          <w:szCs w:val="24"/>
        </w:rPr>
        <w:t xml:space="preserve"> </w:t>
      </w:r>
      <w:r w:rsidR="007556FF" w:rsidRPr="00A6288C">
        <w:rPr>
          <w:sz w:val="24"/>
          <w:szCs w:val="24"/>
        </w:rPr>
        <w:t xml:space="preserve">Москот Сергей Николаевич, контактные телефоны - (4722) 28-30-50, (495) 747-92-92, адрес электронной почты: </w:t>
      </w:r>
      <w:hyperlink r:id="rId18" w:history="1">
        <w:r w:rsidR="007556FF" w:rsidRPr="00A6288C">
          <w:rPr>
            <w:rStyle w:val="a7"/>
            <w:sz w:val="24"/>
            <w:szCs w:val="24"/>
          </w:rPr>
          <w:t>Moskot.SN@mrsk-1.ru</w:t>
        </w:r>
      </w:hyperlink>
      <w:r w:rsidR="00F27D39" w:rsidRPr="00A6288C">
        <w:rPr>
          <w:rStyle w:val="a7"/>
          <w:sz w:val="24"/>
          <w:szCs w:val="24"/>
        </w:rPr>
        <w:t>)</w:t>
      </w:r>
      <w:r w:rsidR="00A6288C" w:rsidRPr="00A6288C">
        <w:rPr>
          <w:rStyle w:val="a7"/>
          <w:sz w:val="24"/>
          <w:szCs w:val="24"/>
        </w:rPr>
        <w:t>,</w:t>
      </w:r>
      <w:r w:rsidR="00862664" w:rsidRPr="00A6288C">
        <w:rPr>
          <w:rStyle w:val="a7"/>
          <w:sz w:val="24"/>
          <w:szCs w:val="24"/>
        </w:rPr>
        <w:t xml:space="preserve"> </w:t>
      </w:r>
      <w:r w:rsidR="004B5EB3" w:rsidRPr="00A6288C">
        <w:rPr>
          <w:iCs/>
          <w:sz w:val="24"/>
          <w:szCs w:val="24"/>
        </w:rPr>
        <w:t>Извещени</w:t>
      </w:r>
      <w:r w:rsidRPr="00A6288C">
        <w:rPr>
          <w:iCs/>
          <w:sz w:val="24"/>
          <w:szCs w:val="24"/>
        </w:rPr>
        <w:t>ем</w:t>
      </w:r>
      <w:r w:rsidRPr="00A6288C">
        <w:rPr>
          <w:sz w:val="24"/>
          <w:szCs w:val="24"/>
        </w:rPr>
        <w:t xml:space="preserve"> о проведении </w:t>
      </w:r>
      <w:r w:rsidR="003B6795" w:rsidRPr="00A6288C">
        <w:rPr>
          <w:sz w:val="24"/>
          <w:szCs w:val="24"/>
        </w:rPr>
        <w:t>закрыт</w:t>
      </w:r>
      <w:r w:rsidRPr="00A6288C">
        <w:rPr>
          <w:sz w:val="24"/>
          <w:szCs w:val="24"/>
        </w:rPr>
        <w:t xml:space="preserve">ого </w:t>
      </w:r>
      <w:r w:rsidRPr="00A6288C">
        <w:rPr>
          <w:iCs/>
          <w:sz w:val="24"/>
          <w:szCs w:val="24"/>
        </w:rPr>
        <w:t>запроса предложений</w:t>
      </w:r>
      <w:r w:rsidRPr="00A6288C">
        <w:rPr>
          <w:sz w:val="24"/>
          <w:szCs w:val="24"/>
        </w:rPr>
        <w:t xml:space="preserve">, опубликованным </w:t>
      </w:r>
      <w:r w:rsidRPr="00A6288C">
        <w:rPr>
          <w:b/>
          <w:sz w:val="24"/>
          <w:szCs w:val="24"/>
        </w:rPr>
        <w:t>«</w:t>
      </w:r>
      <w:r w:rsidR="00A6288C" w:rsidRPr="00A6288C">
        <w:rPr>
          <w:b/>
          <w:sz w:val="24"/>
          <w:szCs w:val="24"/>
        </w:rPr>
        <w:t>0</w:t>
      </w:r>
      <w:r w:rsidR="00862664" w:rsidRPr="00A6288C">
        <w:rPr>
          <w:b/>
          <w:sz w:val="24"/>
          <w:szCs w:val="24"/>
        </w:rPr>
        <w:t>1</w:t>
      </w:r>
      <w:r w:rsidRPr="00A6288C">
        <w:rPr>
          <w:b/>
          <w:sz w:val="24"/>
          <w:szCs w:val="24"/>
        </w:rPr>
        <w:t xml:space="preserve">» </w:t>
      </w:r>
      <w:r w:rsidR="00A6288C" w:rsidRPr="00A6288C">
        <w:rPr>
          <w:b/>
          <w:sz w:val="24"/>
          <w:szCs w:val="24"/>
        </w:rPr>
        <w:t>марта</w:t>
      </w:r>
      <w:r w:rsidRPr="00A6288C">
        <w:rPr>
          <w:b/>
          <w:sz w:val="24"/>
          <w:szCs w:val="24"/>
        </w:rPr>
        <w:t xml:space="preserve"> 20</w:t>
      </w:r>
      <w:r w:rsidR="00C12FA4" w:rsidRPr="00A6288C">
        <w:rPr>
          <w:b/>
          <w:sz w:val="24"/>
          <w:szCs w:val="24"/>
        </w:rPr>
        <w:t>1</w:t>
      </w:r>
      <w:r w:rsidR="00862664" w:rsidRPr="00A6288C">
        <w:rPr>
          <w:b/>
          <w:sz w:val="24"/>
          <w:szCs w:val="24"/>
        </w:rPr>
        <w:t>6</w:t>
      </w:r>
      <w:r w:rsidRPr="00A6288C">
        <w:rPr>
          <w:b/>
          <w:sz w:val="24"/>
          <w:szCs w:val="24"/>
        </w:rPr>
        <w:t xml:space="preserve"> г.</w:t>
      </w:r>
      <w:r w:rsidRPr="00A6288C">
        <w:rPr>
          <w:sz w:val="24"/>
          <w:szCs w:val="24"/>
        </w:rPr>
        <w:t xml:space="preserve"> на официальном сайте (</w:t>
      </w:r>
      <w:hyperlink r:id="rId19" w:history="1">
        <w:r w:rsidR="00345CCA" w:rsidRPr="00A6288C">
          <w:rPr>
            <w:rStyle w:val="a7"/>
            <w:sz w:val="24"/>
            <w:szCs w:val="24"/>
          </w:rPr>
          <w:t>www.zakupki.</w:t>
        </w:r>
        <w:r w:rsidR="00345CCA" w:rsidRPr="00A6288C">
          <w:rPr>
            <w:rStyle w:val="a7"/>
            <w:sz w:val="24"/>
            <w:szCs w:val="24"/>
            <w:lang w:val="en-US"/>
          </w:rPr>
          <w:t>gov</w:t>
        </w:r>
        <w:r w:rsidR="00345CCA" w:rsidRPr="00A6288C">
          <w:rPr>
            <w:rStyle w:val="a7"/>
            <w:sz w:val="24"/>
            <w:szCs w:val="24"/>
          </w:rPr>
          <w:t>.ru</w:t>
        </w:r>
      </w:hyperlink>
      <w:r w:rsidRPr="00A6288C">
        <w:rPr>
          <w:sz w:val="24"/>
          <w:szCs w:val="24"/>
        </w:rPr>
        <w:t>),</w:t>
      </w:r>
      <w:r w:rsidR="009D7F01" w:rsidRPr="00A6288C">
        <w:rPr>
          <w:iCs/>
          <w:sz w:val="24"/>
          <w:szCs w:val="24"/>
        </w:rPr>
        <w:t xml:space="preserve"> </w:t>
      </w:r>
      <w:r w:rsidR="009D7F01" w:rsidRPr="00A6288C">
        <w:rPr>
          <w:sz w:val="24"/>
          <w:szCs w:val="24"/>
        </w:rPr>
        <w:t xml:space="preserve">на сайте </w:t>
      </w:r>
      <w:r w:rsidR="007556FF" w:rsidRPr="00A6288C">
        <w:rPr>
          <w:iCs/>
          <w:sz w:val="24"/>
          <w:szCs w:val="24"/>
        </w:rPr>
        <w:t>ПАО «МРСК Центра»</w:t>
      </w:r>
      <w:r w:rsidR="009D7F01" w:rsidRPr="00A6288C">
        <w:rPr>
          <w:sz w:val="24"/>
          <w:szCs w:val="24"/>
        </w:rPr>
        <w:t xml:space="preserve"> (</w:t>
      </w:r>
      <w:hyperlink r:id="rId20" w:history="1">
        <w:r w:rsidR="007556FF" w:rsidRPr="00A6288C">
          <w:rPr>
            <w:rStyle w:val="a7"/>
            <w:sz w:val="24"/>
            <w:szCs w:val="24"/>
          </w:rPr>
          <w:t>www.mrsk-1.ru</w:t>
        </w:r>
      </w:hyperlink>
      <w:r w:rsidR="00862664" w:rsidRPr="00A6288C">
        <w:rPr>
          <w:sz w:val="24"/>
          <w:szCs w:val="24"/>
        </w:rPr>
        <w:t>)</w:t>
      </w:r>
      <w:r w:rsidR="00702B2C" w:rsidRPr="00A6288C">
        <w:rPr>
          <w:sz w:val="24"/>
          <w:szCs w:val="24"/>
        </w:rPr>
        <w:t xml:space="preserve">, на сайте ЭТП, указанном в п. </w:t>
      </w:r>
      <w:fldSimple w:instr=" REF _Ref440269836 \r \h  \* MERGEFORMAT ">
        <w:r w:rsidR="002A5064" w:rsidRPr="002A5064">
          <w:rPr>
            <w:sz w:val="24"/>
            <w:szCs w:val="24"/>
          </w:rPr>
          <w:t>1.1.3</w:t>
        </w:r>
      </w:fldSimple>
      <w:r w:rsidR="00702B2C" w:rsidRPr="00A6288C">
        <w:rPr>
          <w:sz w:val="24"/>
          <w:szCs w:val="24"/>
        </w:rPr>
        <w:t xml:space="preserve"> настоящей Документации</w:t>
      </w:r>
      <w:r w:rsidR="003B6795" w:rsidRPr="00A6288C">
        <w:rPr>
          <w:sz w:val="24"/>
          <w:szCs w:val="24"/>
        </w:rPr>
        <w:t xml:space="preserve">, </w:t>
      </w:r>
      <w:r w:rsidRPr="00A6288C">
        <w:rPr>
          <w:iCs/>
          <w:sz w:val="24"/>
          <w:szCs w:val="24"/>
        </w:rPr>
        <w:t>приг</w:t>
      </w:r>
      <w:r w:rsidRPr="00A6288C">
        <w:rPr>
          <w:sz w:val="24"/>
          <w:szCs w:val="24"/>
        </w:rPr>
        <w:t>ласило юридических лиц</w:t>
      </w:r>
      <w:r w:rsidR="005B75A6" w:rsidRPr="00A6288C">
        <w:rPr>
          <w:sz w:val="24"/>
          <w:szCs w:val="24"/>
        </w:rPr>
        <w:t xml:space="preserve"> и физических лиц (в т.</w:t>
      </w:r>
      <w:r w:rsidR="003129D4" w:rsidRPr="00A6288C">
        <w:rPr>
          <w:sz w:val="24"/>
          <w:szCs w:val="24"/>
        </w:rPr>
        <w:t xml:space="preserve"> </w:t>
      </w:r>
      <w:r w:rsidR="005B75A6" w:rsidRPr="00A6288C">
        <w:rPr>
          <w:sz w:val="24"/>
          <w:szCs w:val="24"/>
        </w:rPr>
        <w:t>ч. индивидуальных предпринимателей</w:t>
      </w:r>
      <w:r w:rsidR="005B75A6" w:rsidRPr="006415D3">
        <w:rPr>
          <w:sz w:val="24"/>
          <w:szCs w:val="24"/>
        </w:rPr>
        <w:t>)</w:t>
      </w:r>
      <w:r w:rsidR="001C2F0C" w:rsidRPr="006415D3">
        <w:rPr>
          <w:sz w:val="24"/>
          <w:szCs w:val="24"/>
        </w:rPr>
        <w:t xml:space="preserve">, соответствующих требованиям п. </w:t>
      </w:r>
      <w:fldSimple w:instr=" REF _Ref440357582 \r \h  \* MERGEFORMAT ">
        <w:r w:rsidR="002A5064" w:rsidRPr="002A5064">
          <w:rPr>
            <w:sz w:val="24"/>
            <w:szCs w:val="24"/>
          </w:rPr>
          <w:t>1.1.2</w:t>
        </w:r>
      </w:fldSimple>
      <w:r w:rsidR="0006460D" w:rsidRPr="006415D3">
        <w:rPr>
          <w:sz w:val="24"/>
          <w:szCs w:val="24"/>
        </w:rPr>
        <w:t xml:space="preserve"> (далее – Участники)</w:t>
      </w:r>
      <w:r w:rsidR="001C2F0C" w:rsidRPr="006415D3">
        <w:rPr>
          <w:sz w:val="24"/>
          <w:szCs w:val="24"/>
        </w:rPr>
        <w:t xml:space="preserve">, </w:t>
      </w:r>
      <w:r w:rsidR="004B5EB3" w:rsidRPr="006415D3">
        <w:rPr>
          <w:sz w:val="24"/>
          <w:szCs w:val="24"/>
        </w:rPr>
        <w:t xml:space="preserve">к участию в процедуре </w:t>
      </w:r>
      <w:r w:rsidR="003B6795" w:rsidRPr="006415D3">
        <w:rPr>
          <w:sz w:val="24"/>
          <w:szCs w:val="24"/>
        </w:rPr>
        <w:t>Закрыт</w:t>
      </w:r>
      <w:r w:rsidRPr="006415D3">
        <w:rPr>
          <w:sz w:val="24"/>
          <w:szCs w:val="24"/>
        </w:rPr>
        <w:t xml:space="preserve">ого запроса предложений (далее – запрос предложений) </w:t>
      </w:r>
      <w:bookmarkEnd w:id="10"/>
      <w:r w:rsidR="004B5EB3" w:rsidRPr="006415D3">
        <w:rPr>
          <w:sz w:val="24"/>
          <w:szCs w:val="24"/>
        </w:rPr>
        <w:t xml:space="preserve">на право заключения </w:t>
      </w:r>
      <w:r w:rsidR="006415D3" w:rsidRPr="006415D3">
        <w:rPr>
          <w:iCs/>
          <w:sz w:val="24"/>
          <w:szCs w:val="24"/>
          <w:lang w:eastAsia="ru-RU"/>
        </w:rPr>
        <w:t>Договор</w:t>
      </w:r>
      <w:r w:rsidR="006415D3" w:rsidRPr="006415D3">
        <w:rPr>
          <w:sz w:val="24"/>
          <w:szCs w:val="24"/>
        </w:rPr>
        <w:t xml:space="preserve">ов </w:t>
      </w:r>
      <w:r w:rsidR="006415D3" w:rsidRPr="006415D3">
        <w:rPr>
          <w:snapToGrid w:val="0"/>
          <w:sz w:val="24"/>
          <w:szCs w:val="24"/>
        </w:rPr>
        <w:t xml:space="preserve">на </w:t>
      </w:r>
      <w:r w:rsidR="006415D3" w:rsidRPr="006415D3">
        <w:rPr>
          <w:sz w:val="24"/>
          <w:szCs w:val="24"/>
        </w:rPr>
        <w:t>поставку провода СИП</w:t>
      </w:r>
      <w:r w:rsidR="006415D3" w:rsidRPr="006415D3">
        <w:rPr>
          <w:snapToGrid w:val="0"/>
          <w:sz w:val="24"/>
          <w:szCs w:val="24"/>
        </w:rPr>
        <w:t xml:space="preserve"> для нужд ПАО «МРСК Центра» (филиалов: «Белгородэнерго»</w:t>
      </w:r>
      <w:r w:rsidR="00A6288C" w:rsidRPr="006415D3">
        <w:rPr>
          <w:snapToGrid w:val="0"/>
          <w:sz w:val="24"/>
          <w:szCs w:val="24"/>
        </w:rPr>
        <w:t xml:space="preserve">, </w:t>
      </w:r>
      <w:r w:rsidR="00A6288C" w:rsidRPr="006415D3">
        <w:rPr>
          <w:sz w:val="24"/>
          <w:szCs w:val="24"/>
        </w:rPr>
        <w:t>расположенного по адресу: РФ, 308600, г. Белгор</w:t>
      </w:r>
      <w:r w:rsidR="006415D3" w:rsidRPr="006415D3">
        <w:rPr>
          <w:sz w:val="24"/>
          <w:szCs w:val="24"/>
        </w:rPr>
        <w:t>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00A6288C" w:rsidRPr="006415D3">
        <w:rPr>
          <w:sz w:val="24"/>
          <w:szCs w:val="24"/>
        </w:rPr>
        <w:t>)</w:t>
      </w:r>
      <w:r w:rsidRPr="006415D3">
        <w:rPr>
          <w:sz w:val="24"/>
          <w:szCs w:val="24"/>
        </w:rPr>
        <w:t>.</w:t>
      </w:r>
      <w:bookmarkEnd w:id="11"/>
      <w:bookmarkEnd w:id="12"/>
      <w:bookmarkEnd w:id="13"/>
    </w:p>
    <w:p w:rsidR="001C2F0C" w:rsidRPr="006415D3"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6415D3">
        <w:rPr>
          <w:sz w:val="24"/>
          <w:szCs w:val="24"/>
        </w:rPr>
        <w:t xml:space="preserve">Участвовать в настоящем Запросе предложений могут </w:t>
      </w:r>
      <w:r w:rsidR="00B228D4" w:rsidRPr="006415D3">
        <w:rPr>
          <w:sz w:val="24"/>
          <w:szCs w:val="24"/>
        </w:rPr>
        <w:t>Участники</w:t>
      </w:r>
      <w:r w:rsidRPr="006415D3">
        <w:rPr>
          <w:sz w:val="24"/>
          <w:szCs w:val="24"/>
        </w:rPr>
        <w:t>, признанные Победителями от</w:t>
      </w:r>
      <w:r w:rsidR="00F901DE" w:rsidRPr="006415D3">
        <w:rPr>
          <w:sz w:val="24"/>
          <w:szCs w:val="24"/>
        </w:rPr>
        <w:t xml:space="preserve">крытых конкурентных переговоров и открытых одноэтапных конкурсов </w:t>
      </w:r>
      <w:r w:rsidRPr="006415D3">
        <w:rPr>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«Россети» по Лоту №12 - </w:t>
      </w:r>
      <w:r w:rsidR="00A6288C" w:rsidRPr="006415D3">
        <w:rPr>
          <w:sz w:val="24"/>
          <w:szCs w:val="24"/>
        </w:rPr>
        <w:t>«Поставка самонесущего изолированного провода (СИП) на напряжение до 35 кВ для нужд ОАО «МРСК Центра» на основании Протоколов заседания Закупочных комиссий ОАО «Россети» №19/620/38142 от 14.03.2014г. и №10-41344 от 26.01.2015г.</w:t>
      </w:r>
      <w:r w:rsidR="00F901DE" w:rsidRPr="006415D3">
        <w:rPr>
          <w:sz w:val="24"/>
          <w:szCs w:val="24"/>
        </w:rPr>
        <w:t xml:space="preserve"> </w:t>
      </w:r>
      <w:r w:rsidRPr="006415D3">
        <w:rPr>
          <w:sz w:val="24"/>
          <w:szCs w:val="24"/>
        </w:rPr>
        <w:t>и заключившие соответствующие Рамо</w:t>
      </w:r>
      <w:r w:rsidR="00F901DE" w:rsidRPr="006415D3">
        <w:rPr>
          <w:sz w:val="24"/>
          <w:szCs w:val="24"/>
        </w:rPr>
        <w:t>чные соглашения</w:t>
      </w:r>
      <w:r w:rsidR="004C2522">
        <w:rPr>
          <w:sz w:val="24"/>
          <w:szCs w:val="24"/>
        </w:rPr>
        <w:t>,</w:t>
      </w:r>
      <w:r w:rsidR="004C2522" w:rsidRPr="004C2522">
        <w:rPr>
          <w:sz w:val="24"/>
          <w:szCs w:val="24"/>
        </w:rPr>
        <w:t xml:space="preserve"> </w:t>
      </w:r>
      <w:r w:rsidR="004C2522" w:rsidRPr="00EA68B1">
        <w:rPr>
          <w:sz w:val="24"/>
          <w:szCs w:val="24"/>
        </w:rPr>
        <w:t>и, кроме того, являющиеся субъектами малого и среднего предпринимательства (соответствующие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6415D3">
        <w:rPr>
          <w:sz w:val="24"/>
          <w:szCs w:val="24"/>
        </w:rPr>
        <w:t>.</w:t>
      </w:r>
      <w:bookmarkEnd w:id="14"/>
    </w:p>
    <w:p w:rsidR="00717F60" w:rsidRPr="006415D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415D3">
        <w:rPr>
          <w:sz w:val="24"/>
          <w:szCs w:val="24"/>
        </w:rPr>
        <w:t xml:space="preserve">Настоящий </w:t>
      </w:r>
      <w:r w:rsidR="004B5EB3" w:rsidRPr="006415D3">
        <w:rPr>
          <w:sz w:val="24"/>
          <w:szCs w:val="24"/>
        </w:rPr>
        <w:t>З</w:t>
      </w:r>
      <w:r w:rsidRPr="006415D3">
        <w:rPr>
          <w:sz w:val="24"/>
          <w:szCs w:val="24"/>
        </w:rPr>
        <w:t xml:space="preserve">апрос предложений проводится в соответствии с правилами и с использованием функционала </w:t>
      </w:r>
      <w:r w:rsidR="00702B2C" w:rsidRPr="006415D3">
        <w:rPr>
          <w:sz w:val="24"/>
          <w:szCs w:val="24"/>
        </w:rPr>
        <w:t>электронной торговой площадк</w:t>
      </w:r>
      <w:r w:rsidR="00414AB1" w:rsidRPr="006415D3">
        <w:rPr>
          <w:sz w:val="24"/>
          <w:szCs w:val="24"/>
        </w:rPr>
        <w:t>и</w:t>
      </w:r>
      <w:r w:rsidR="00702B2C" w:rsidRPr="006415D3">
        <w:rPr>
          <w:sz w:val="24"/>
          <w:szCs w:val="24"/>
        </w:rPr>
        <w:t xml:space="preserve"> </w:t>
      </w:r>
      <w:r w:rsidR="000D70B6" w:rsidRPr="006415D3">
        <w:rPr>
          <w:sz w:val="24"/>
          <w:szCs w:val="24"/>
        </w:rPr>
        <w:t>П</w:t>
      </w:r>
      <w:r w:rsidR="00702B2C" w:rsidRPr="006415D3">
        <w:rPr>
          <w:sz w:val="24"/>
          <w:szCs w:val="24"/>
        </w:rPr>
        <w:t xml:space="preserve">АО «Россети» </w:t>
      </w:r>
      <w:hyperlink r:id="rId21" w:history="1">
        <w:r w:rsidR="00702B2C" w:rsidRPr="006415D3">
          <w:rPr>
            <w:rStyle w:val="a7"/>
            <w:sz w:val="24"/>
            <w:szCs w:val="24"/>
          </w:rPr>
          <w:t>www.b2b-mrsk.ru</w:t>
        </w:r>
      </w:hyperlink>
      <w:r w:rsidR="00702B2C" w:rsidRPr="006415D3">
        <w:rPr>
          <w:sz w:val="24"/>
          <w:szCs w:val="24"/>
        </w:rPr>
        <w:t xml:space="preserve"> (далее — ЭТП)</w:t>
      </w:r>
      <w:r w:rsidR="005B75A6" w:rsidRPr="006415D3">
        <w:rPr>
          <w:sz w:val="24"/>
          <w:szCs w:val="24"/>
        </w:rPr>
        <w:t>.</w:t>
      </w:r>
      <w:bookmarkEnd w:id="15"/>
    </w:p>
    <w:p w:rsidR="00717F60" w:rsidRPr="006415D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415D3">
        <w:rPr>
          <w:sz w:val="24"/>
          <w:szCs w:val="24"/>
        </w:rPr>
        <w:t>Заказчик</w:t>
      </w:r>
      <w:r w:rsidR="00702B2C" w:rsidRPr="006415D3">
        <w:rPr>
          <w:sz w:val="24"/>
          <w:szCs w:val="24"/>
        </w:rPr>
        <w:t xml:space="preserve">: </w:t>
      </w:r>
      <w:r w:rsidRPr="006415D3">
        <w:rPr>
          <w:sz w:val="24"/>
          <w:szCs w:val="24"/>
        </w:rPr>
        <w:t xml:space="preserve"> </w:t>
      </w:r>
      <w:r w:rsidR="00702B2C" w:rsidRPr="006415D3">
        <w:rPr>
          <w:iCs/>
          <w:sz w:val="24"/>
          <w:szCs w:val="24"/>
        </w:rPr>
        <w:t>ПАО «МРСК Центра».</w:t>
      </w:r>
      <w:r w:rsidRPr="006415D3">
        <w:rPr>
          <w:rStyle w:val="aa"/>
          <w:sz w:val="24"/>
          <w:szCs w:val="24"/>
        </w:rPr>
        <w:t xml:space="preserve"> </w:t>
      </w:r>
      <w:bookmarkEnd w:id="16"/>
    </w:p>
    <w:p w:rsidR="008C4223" w:rsidRPr="006415D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415D3">
        <w:rPr>
          <w:sz w:val="24"/>
          <w:szCs w:val="24"/>
        </w:rPr>
        <w:lastRenderedPageBreak/>
        <w:t>Предмет З</w:t>
      </w:r>
      <w:r w:rsidR="00717F60" w:rsidRPr="006415D3">
        <w:rPr>
          <w:sz w:val="24"/>
          <w:szCs w:val="24"/>
        </w:rPr>
        <w:t>апроса предложений</w:t>
      </w:r>
      <w:r w:rsidR="00702B2C" w:rsidRPr="006415D3">
        <w:rPr>
          <w:sz w:val="24"/>
          <w:szCs w:val="24"/>
        </w:rPr>
        <w:t>:</w:t>
      </w:r>
      <w:bookmarkEnd w:id="17"/>
    </w:p>
    <w:p w:rsidR="00A40714" w:rsidRPr="006415D3"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6415D3">
        <w:rPr>
          <w:b/>
          <w:sz w:val="24"/>
          <w:szCs w:val="24"/>
          <w:u w:val="single"/>
        </w:rPr>
        <w:t>Лот №1:</w:t>
      </w:r>
      <w:r w:rsidR="00717F60" w:rsidRPr="006415D3">
        <w:rPr>
          <w:sz w:val="24"/>
          <w:szCs w:val="24"/>
        </w:rPr>
        <w:t xml:space="preserve"> </w:t>
      </w:r>
      <w:bookmarkEnd w:id="18"/>
      <w:r w:rsidR="00A6288C" w:rsidRPr="006415D3">
        <w:rPr>
          <w:sz w:val="24"/>
          <w:szCs w:val="24"/>
        </w:rPr>
        <w:t xml:space="preserve">Поставка </w:t>
      </w:r>
      <w:r w:rsidR="006415D3" w:rsidRPr="006415D3">
        <w:rPr>
          <w:sz w:val="24"/>
          <w:szCs w:val="24"/>
        </w:rPr>
        <w:t>провода СИП</w:t>
      </w:r>
      <w:r w:rsidR="006415D3" w:rsidRPr="00B37973">
        <w:rPr>
          <w:snapToGrid w:val="0"/>
          <w:sz w:val="24"/>
          <w:szCs w:val="24"/>
        </w:rPr>
        <w:t xml:space="preserve"> для нужд ПАО «МРСК Центра» (филиалов «Белгородэнерго», </w:t>
      </w:r>
      <w:r w:rsidR="006415D3" w:rsidRPr="00B37973">
        <w:rPr>
          <w:sz w:val="24"/>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6415D3" w:rsidRPr="00B37973">
        <w:rPr>
          <w:snapToGrid w:val="0"/>
          <w:sz w:val="24"/>
          <w:szCs w:val="24"/>
        </w:rPr>
        <w:t>)</w:t>
      </w:r>
      <w:r w:rsidR="00702B2C" w:rsidRPr="006415D3">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A6288C">
        <w:rPr>
          <w:sz w:val="24"/>
          <w:szCs w:val="24"/>
        </w:rPr>
        <w:t xml:space="preserve">Количество лотов: </w:t>
      </w:r>
      <w:r w:rsidRPr="00A6288C">
        <w:rPr>
          <w:b/>
          <w:sz w:val="24"/>
          <w:szCs w:val="24"/>
        </w:rPr>
        <w:t>1 (один)</w:t>
      </w:r>
      <w:r w:rsidRPr="00A6288C">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A6288C"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6288C">
        <w:rPr>
          <w:sz w:val="24"/>
          <w:szCs w:val="24"/>
        </w:rPr>
        <w:t>Сроки</w:t>
      </w:r>
      <w:r w:rsidR="00717F60" w:rsidRPr="00A6288C">
        <w:rPr>
          <w:sz w:val="24"/>
          <w:szCs w:val="24"/>
        </w:rPr>
        <w:t xml:space="preserve"> </w:t>
      </w:r>
      <w:r w:rsidR="002946EF" w:rsidRPr="00A6288C">
        <w:rPr>
          <w:sz w:val="24"/>
          <w:szCs w:val="24"/>
        </w:rPr>
        <w:t xml:space="preserve">выполнения </w:t>
      </w:r>
      <w:r w:rsidR="00702B2C" w:rsidRPr="00A6288C">
        <w:rPr>
          <w:sz w:val="24"/>
          <w:szCs w:val="24"/>
        </w:rPr>
        <w:t>поставок</w:t>
      </w:r>
      <w:r w:rsidR="00717F60" w:rsidRPr="00A6288C">
        <w:rPr>
          <w:sz w:val="24"/>
          <w:szCs w:val="24"/>
        </w:rPr>
        <w:t xml:space="preserve">: </w:t>
      </w:r>
      <w:r w:rsidR="00723BFA" w:rsidRPr="00723BFA">
        <w:rPr>
          <w:sz w:val="24"/>
          <w:szCs w:val="24"/>
        </w:rPr>
        <w:t>в течение 5 календарных дней с момента подачи заявки от филиала</w:t>
      </w:r>
      <w:r w:rsidR="00717F60" w:rsidRPr="00A6288C">
        <w:rPr>
          <w:sz w:val="24"/>
          <w:szCs w:val="24"/>
        </w:rPr>
        <w:t>.</w:t>
      </w:r>
      <w:bookmarkEnd w:id="20"/>
    </w:p>
    <w:p w:rsidR="008D2928" w:rsidRPr="008D292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2928">
        <w:rPr>
          <w:sz w:val="24"/>
          <w:szCs w:val="24"/>
        </w:rPr>
        <w:t xml:space="preserve">Отгрузочные реквизиты/базис поставки: </w:t>
      </w:r>
      <w:r w:rsidR="008D2928" w:rsidRPr="008D2928">
        <w:rPr>
          <w:sz w:val="24"/>
          <w:szCs w:val="24"/>
        </w:rPr>
        <w:t xml:space="preserve">на условиях DDP (Согласно ИНКОТЕРМС 2000) </w:t>
      </w:r>
      <w:bookmarkEnd w:id="21"/>
      <w:r w:rsidR="006415D3" w:rsidRPr="006415D3">
        <w:rPr>
          <w:sz w:val="24"/>
          <w:szCs w:val="24"/>
        </w:rPr>
        <w:t>по адресам филиалов ПАО «МРСК Центра», указанным в Приложении №1 к настоящей Документации.</w:t>
      </w:r>
      <w:r w:rsidR="00231479">
        <w:rPr>
          <w:sz w:val="24"/>
          <w:szCs w:val="24"/>
        </w:rPr>
        <w:t xml:space="preserve"> </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4C2522">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2E1C65">
        <w:rPr>
          <w:iCs/>
          <w:sz w:val="24"/>
          <w:szCs w:val="24"/>
        </w:rPr>
        <w:fldChar w:fldCharType="begin"/>
      </w:r>
      <w:r w:rsidR="00E71A48">
        <w:rPr>
          <w:iCs/>
          <w:sz w:val="24"/>
          <w:szCs w:val="24"/>
        </w:rPr>
        <w:instrText xml:space="preserve"> REF _Ref311232052 \r \h </w:instrText>
      </w:r>
      <w:r w:rsidR="002E1C65">
        <w:rPr>
          <w:iCs/>
          <w:sz w:val="24"/>
          <w:szCs w:val="24"/>
        </w:rPr>
      </w:r>
      <w:r w:rsidR="002E1C65">
        <w:rPr>
          <w:iCs/>
          <w:sz w:val="24"/>
          <w:szCs w:val="24"/>
        </w:rPr>
        <w:fldChar w:fldCharType="separate"/>
      </w:r>
      <w:r w:rsidR="002A5064">
        <w:rPr>
          <w:iCs/>
          <w:sz w:val="24"/>
          <w:szCs w:val="24"/>
        </w:rPr>
        <w:t>3</w:t>
      </w:r>
      <w:r w:rsidR="002E1C6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2E1C65">
        <w:rPr>
          <w:sz w:val="24"/>
          <w:szCs w:val="24"/>
        </w:rPr>
        <w:fldChar w:fldCharType="begin"/>
      </w:r>
      <w:r w:rsidR="008D2928">
        <w:rPr>
          <w:sz w:val="24"/>
          <w:szCs w:val="24"/>
        </w:rPr>
        <w:instrText xml:space="preserve"> REF _Ref440270568 \r \h </w:instrText>
      </w:r>
      <w:r w:rsidR="002E1C65">
        <w:rPr>
          <w:sz w:val="24"/>
          <w:szCs w:val="24"/>
        </w:rPr>
      </w:r>
      <w:r w:rsidR="002E1C65">
        <w:rPr>
          <w:sz w:val="24"/>
          <w:szCs w:val="24"/>
        </w:rPr>
        <w:fldChar w:fldCharType="separate"/>
      </w:r>
      <w:r w:rsidR="002A5064">
        <w:rPr>
          <w:sz w:val="24"/>
          <w:szCs w:val="24"/>
        </w:rPr>
        <w:t>4</w:t>
      </w:r>
      <w:r w:rsidR="002E1C6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2A5064">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2E1C65">
        <w:rPr>
          <w:iCs/>
          <w:sz w:val="24"/>
          <w:szCs w:val="24"/>
        </w:rPr>
        <w:fldChar w:fldCharType="begin"/>
      </w:r>
      <w:r w:rsidR="008D2928">
        <w:rPr>
          <w:iCs/>
          <w:sz w:val="24"/>
          <w:szCs w:val="24"/>
        </w:rPr>
        <w:instrText xml:space="preserve"> REF _Ref440270602 \r \h </w:instrText>
      </w:r>
      <w:r w:rsidR="002E1C65">
        <w:rPr>
          <w:iCs/>
          <w:sz w:val="24"/>
          <w:szCs w:val="24"/>
        </w:rPr>
      </w:r>
      <w:r w:rsidR="002E1C65">
        <w:rPr>
          <w:iCs/>
          <w:sz w:val="24"/>
          <w:szCs w:val="24"/>
        </w:rPr>
        <w:fldChar w:fldCharType="separate"/>
      </w:r>
      <w:r w:rsidR="002A5064">
        <w:rPr>
          <w:iCs/>
          <w:sz w:val="24"/>
          <w:szCs w:val="24"/>
        </w:rPr>
        <w:t>5</w:t>
      </w:r>
      <w:r w:rsidR="002E1C65">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2E1C65">
        <w:rPr>
          <w:sz w:val="24"/>
          <w:szCs w:val="24"/>
        </w:rPr>
        <w:fldChar w:fldCharType="begin"/>
      </w:r>
      <w:r w:rsidR="008D2928">
        <w:rPr>
          <w:sz w:val="24"/>
          <w:szCs w:val="24"/>
        </w:rPr>
        <w:instrText xml:space="preserve"> REF _Ref440270637 \r \h </w:instrText>
      </w:r>
      <w:r w:rsidR="002E1C65">
        <w:rPr>
          <w:sz w:val="24"/>
          <w:szCs w:val="24"/>
        </w:rPr>
      </w:r>
      <w:r w:rsidR="002E1C65">
        <w:rPr>
          <w:sz w:val="24"/>
          <w:szCs w:val="24"/>
        </w:rPr>
        <w:fldChar w:fldCharType="separate"/>
      </w:r>
      <w:r w:rsidR="002A5064">
        <w:rPr>
          <w:sz w:val="24"/>
          <w:szCs w:val="24"/>
        </w:rPr>
        <w:t>1.1.6</w:t>
      </w:r>
      <w:r w:rsidR="002E1C65">
        <w:rPr>
          <w:sz w:val="24"/>
          <w:szCs w:val="24"/>
        </w:rPr>
        <w:fldChar w:fldCharType="end"/>
      </w:r>
      <w:r w:rsidRPr="0022360B">
        <w:rPr>
          <w:sz w:val="24"/>
          <w:szCs w:val="24"/>
        </w:rPr>
        <w:t xml:space="preserve">, </w:t>
      </w:r>
      <w:r w:rsidR="002E1C65">
        <w:rPr>
          <w:sz w:val="24"/>
          <w:szCs w:val="24"/>
        </w:rPr>
        <w:fldChar w:fldCharType="begin"/>
      </w:r>
      <w:r w:rsidR="008D2928">
        <w:rPr>
          <w:sz w:val="24"/>
          <w:szCs w:val="24"/>
        </w:rPr>
        <w:instrText xml:space="preserve"> REF _Ref440270651 \r \h </w:instrText>
      </w:r>
      <w:r w:rsidR="002E1C65">
        <w:rPr>
          <w:sz w:val="24"/>
          <w:szCs w:val="24"/>
        </w:rPr>
      </w:r>
      <w:r w:rsidR="002E1C65">
        <w:rPr>
          <w:sz w:val="24"/>
          <w:szCs w:val="24"/>
        </w:rPr>
        <w:fldChar w:fldCharType="separate"/>
      </w:r>
      <w:r w:rsidR="002A5064">
        <w:rPr>
          <w:sz w:val="24"/>
          <w:szCs w:val="24"/>
        </w:rPr>
        <w:t>1.1.7</w:t>
      </w:r>
      <w:r w:rsidR="002E1C65">
        <w:rPr>
          <w:sz w:val="24"/>
          <w:szCs w:val="24"/>
        </w:rPr>
        <w:fldChar w:fldCharType="end"/>
      </w:r>
      <w:r w:rsidRPr="0022360B">
        <w:rPr>
          <w:sz w:val="24"/>
          <w:szCs w:val="24"/>
        </w:rPr>
        <w:t xml:space="preserve">, </w:t>
      </w:r>
      <w:r w:rsidR="002E1C65">
        <w:rPr>
          <w:sz w:val="24"/>
          <w:szCs w:val="24"/>
        </w:rPr>
        <w:fldChar w:fldCharType="begin"/>
      </w:r>
      <w:r w:rsidR="008D2928">
        <w:rPr>
          <w:sz w:val="24"/>
          <w:szCs w:val="24"/>
        </w:rPr>
        <w:instrText xml:space="preserve"> REF _Ref440270663 \r \h </w:instrText>
      </w:r>
      <w:r w:rsidR="002E1C65">
        <w:rPr>
          <w:sz w:val="24"/>
          <w:szCs w:val="24"/>
        </w:rPr>
      </w:r>
      <w:r w:rsidR="002E1C65">
        <w:rPr>
          <w:sz w:val="24"/>
          <w:szCs w:val="24"/>
        </w:rPr>
        <w:fldChar w:fldCharType="separate"/>
      </w:r>
      <w:r w:rsidR="002A5064">
        <w:rPr>
          <w:sz w:val="24"/>
          <w:szCs w:val="24"/>
        </w:rPr>
        <w:t>1.1.8</w:t>
      </w:r>
      <w:r w:rsidR="002E1C65">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ом(</w:t>
      </w:r>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r w:rsidRPr="008533D6">
        <w:rPr>
          <w:sz w:val="24"/>
          <w:szCs w:val="24"/>
        </w:rPr>
        <w:t>ях</w:t>
      </w:r>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2E1C65">
        <w:rPr>
          <w:sz w:val="24"/>
          <w:szCs w:val="24"/>
        </w:rPr>
        <w:fldChar w:fldCharType="begin"/>
      </w:r>
      <w:r w:rsidR="008D2928">
        <w:rPr>
          <w:sz w:val="24"/>
          <w:szCs w:val="24"/>
        </w:rPr>
        <w:instrText xml:space="preserve"> REF _Ref440270637 \r \h </w:instrText>
      </w:r>
      <w:r w:rsidR="002E1C65">
        <w:rPr>
          <w:sz w:val="24"/>
          <w:szCs w:val="24"/>
        </w:rPr>
      </w:r>
      <w:r w:rsidR="002E1C65">
        <w:rPr>
          <w:sz w:val="24"/>
          <w:szCs w:val="24"/>
        </w:rPr>
        <w:fldChar w:fldCharType="separate"/>
      </w:r>
      <w:r w:rsidR="002A5064">
        <w:rPr>
          <w:sz w:val="24"/>
          <w:szCs w:val="24"/>
        </w:rPr>
        <w:t>1.1.6</w:t>
      </w:r>
      <w:r w:rsidR="002E1C65">
        <w:rPr>
          <w:sz w:val="24"/>
          <w:szCs w:val="24"/>
        </w:rPr>
        <w:fldChar w:fldCharType="end"/>
      </w:r>
      <w:r w:rsidR="008D2928" w:rsidRPr="0022360B">
        <w:rPr>
          <w:sz w:val="24"/>
          <w:szCs w:val="24"/>
        </w:rPr>
        <w:t xml:space="preserve">, </w:t>
      </w:r>
      <w:r w:rsidR="002E1C65">
        <w:rPr>
          <w:sz w:val="24"/>
          <w:szCs w:val="24"/>
        </w:rPr>
        <w:fldChar w:fldCharType="begin"/>
      </w:r>
      <w:r w:rsidR="008D2928">
        <w:rPr>
          <w:sz w:val="24"/>
          <w:szCs w:val="24"/>
        </w:rPr>
        <w:instrText xml:space="preserve"> REF _Ref440270651 \r \h </w:instrText>
      </w:r>
      <w:r w:rsidR="002E1C65">
        <w:rPr>
          <w:sz w:val="24"/>
          <w:szCs w:val="24"/>
        </w:rPr>
      </w:r>
      <w:r w:rsidR="002E1C65">
        <w:rPr>
          <w:sz w:val="24"/>
          <w:szCs w:val="24"/>
        </w:rPr>
        <w:fldChar w:fldCharType="separate"/>
      </w:r>
      <w:r w:rsidR="002A5064">
        <w:rPr>
          <w:sz w:val="24"/>
          <w:szCs w:val="24"/>
        </w:rPr>
        <w:t>1.1.7</w:t>
      </w:r>
      <w:r w:rsidR="002E1C65">
        <w:rPr>
          <w:sz w:val="24"/>
          <w:szCs w:val="24"/>
        </w:rPr>
        <w:fldChar w:fldCharType="end"/>
      </w:r>
      <w:r w:rsidR="008D2928" w:rsidRPr="0022360B">
        <w:rPr>
          <w:sz w:val="24"/>
          <w:szCs w:val="24"/>
        </w:rPr>
        <w:t xml:space="preserve">, </w:t>
      </w:r>
      <w:r w:rsidR="002E1C65">
        <w:rPr>
          <w:sz w:val="24"/>
          <w:szCs w:val="24"/>
        </w:rPr>
        <w:fldChar w:fldCharType="begin"/>
      </w:r>
      <w:r w:rsidR="008D2928">
        <w:rPr>
          <w:sz w:val="24"/>
          <w:szCs w:val="24"/>
        </w:rPr>
        <w:instrText xml:space="preserve"> REF _Ref440270663 \r \h </w:instrText>
      </w:r>
      <w:r w:rsidR="002E1C65">
        <w:rPr>
          <w:sz w:val="24"/>
          <w:szCs w:val="24"/>
        </w:rPr>
      </w:r>
      <w:r w:rsidR="002E1C65">
        <w:rPr>
          <w:sz w:val="24"/>
          <w:szCs w:val="24"/>
        </w:rPr>
        <w:fldChar w:fldCharType="separate"/>
      </w:r>
      <w:r w:rsidR="002A5064">
        <w:rPr>
          <w:sz w:val="24"/>
          <w:szCs w:val="24"/>
        </w:rPr>
        <w:t>1.1.8</w:t>
      </w:r>
      <w:r w:rsidR="002E1C65">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2E1C65">
        <w:rPr>
          <w:sz w:val="24"/>
          <w:szCs w:val="24"/>
        </w:rPr>
        <w:fldChar w:fldCharType="begin"/>
      </w:r>
      <w:r w:rsidR="008D2928">
        <w:rPr>
          <w:sz w:val="24"/>
          <w:szCs w:val="24"/>
        </w:rPr>
        <w:instrText xml:space="preserve"> REF _Ref440270663 \r \h </w:instrText>
      </w:r>
      <w:r w:rsidR="002E1C65">
        <w:rPr>
          <w:sz w:val="24"/>
          <w:szCs w:val="24"/>
        </w:rPr>
      </w:r>
      <w:r w:rsidR="002E1C65">
        <w:rPr>
          <w:sz w:val="24"/>
          <w:szCs w:val="24"/>
        </w:rPr>
        <w:fldChar w:fldCharType="separate"/>
      </w:r>
      <w:r w:rsidR="002A5064">
        <w:rPr>
          <w:sz w:val="24"/>
          <w:szCs w:val="24"/>
        </w:rPr>
        <w:t>1.1.8</w:t>
      </w:r>
      <w:r w:rsidR="002E1C65">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4615903"/>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w:t>
      </w:r>
      <w:r w:rsidR="00721B30" w:rsidRPr="0022360B">
        <w:rPr>
          <w:bCs w:val="0"/>
          <w:sz w:val="24"/>
          <w:szCs w:val="24"/>
        </w:rPr>
        <w:lastRenderedPageBreak/>
        <w:t>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2A5064" w:rsidRPr="002A5064">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4615904"/>
      <w:bookmarkEnd w:id="33"/>
      <w:r w:rsidRPr="00E71A48">
        <w:lastRenderedPageBreak/>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fldSimple w:instr=" REF _Ref191386109 \n \h  \* MERGEFORMAT ">
        <w:r w:rsidR="002A5064" w:rsidRPr="002A5064">
          <w:rPr>
            <w:color w:val="000000"/>
            <w:sz w:val="24"/>
            <w:szCs w:val="24"/>
          </w:rPr>
          <w:t>3.3.2</w:t>
        </w:r>
      </w:fldSimple>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4615905"/>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fldSimple w:instr=" REF _Ref191386164 \r \h  \* MERGEFORMAT ">
        <w:r w:rsidR="002A5064" w:rsidRPr="002A5064">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2A5064" w:rsidRPr="002A5064">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1A48">
      <w:pPr>
        <w:pStyle w:val="2"/>
        <w:tabs>
          <w:tab w:val="clear" w:pos="1700"/>
          <w:tab w:val="left" w:pos="567"/>
        </w:tabs>
        <w:spacing w:line="264" w:lineRule="auto"/>
      </w:pPr>
      <w:bookmarkStart w:id="40" w:name="__RefHeading__401_1298132286"/>
      <w:bookmarkStart w:id="41" w:name="_Toc444615906"/>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2A5064" w:rsidRPr="002A5064">
          <w:rPr>
            <w:sz w:val="24"/>
            <w:szCs w:val="24"/>
          </w:rPr>
          <w:t>3.3.11</w:t>
        </w:r>
      </w:fldSimple>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4615907"/>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4598127"/>
      <w:bookmarkStart w:id="61" w:name="_Toc444615908"/>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2E1C65">
        <w:rPr>
          <w:b w:val="0"/>
        </w:rPr>
        <w:fldChar w:fldCharType="begin"/>
      </w:r>
      <w:r w:rsidR="002D4BC6">
        <w:rPr>
          <w:b w:val="0"/>
        </w:rPr>
        <w:instrText xml:space="preserve"> REF _Ref440275279 \r \h </w:instrText>
      </w:r>
      <w:r w:rsidR="002E1C65">
        <w:rPr>
          <w:b w:val="0"/>
        </w:rPr>
      </w:r>
      <w:r w:rsidR="002E1C65">
        <w:rPr>
          <w:b w:val="0"/>
        </w:rPr>
        <w:fldChar w:fldCharType="separate"/>
      </w:r>
      <w:r w:rsidR="002A5064">
        <w:rPr>
          <w:b w:val="0"/>
        </w:rPr>
        <w:t>1.1.5</w:t>
      </w:r>
      <w:r w:rsidR="002E1C6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2D4BC6">
      <w:pPr>
        <w:pStyle w:val="3"/>
        <w:ind w:left="0" w:firstLine="709"/>
        <w:jc w:val="both"/>
        <w:rPr>
          <w:b w:val="0"/>
        </w:rPr>
      </w:pPr>
      <w:bookmarkStart w:id="62" w:name="_Toc440297006"/>
      <w:bookmarkStart w:id="63" w:name="_Toc440356567"/>
      <w:bookmarkStart w:id="64" w:name="_Toc440631702"/>
      <w:bookmarkStart w:id="65" w:name="_Toc440876487"/>
      <w:bookmarkStart w:id="66" w:name="_Toc441130559"/>
      <w:bookmarkStart w:id="67" w:name="_Toc441157064"/>
      <w:bookmarkStart w:id="68" w:name="_Toc444598128"/>
      <w:bookmarkStart w:id="69" w:name="_Toc444615909"/>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2E1C65">
        <w:fldChar w:fldCharType="begin"/>
      </w:r>
      <w:r w:rsidR="0063514A">
        <w:rPr>
          <w:b w:val="0"/>
          <w:szCs w:val="24"/>
        </w:rPr>
        <w:instrText xml:space="preserve"> REF _Ref440357740 \r \h </w:instrText>
      </w:r>
      <w:r w:rsidR="002E1C65">
        <w:fldChar w:fldCharType="separate"/>
      </w:r>
      <w:r w:rsidR="002A5064">
        <w:rPr>
          <w:b w:val="0"/>
          <w:szCs w:val="24"/>
        </w:rPr>
        <w:t>3.3</w:t>
      </w:r>
      <w:r w:rsidR="002E1C65">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2D4BC6">
      <w:pPr>
        <w:pStyle w:val="3"/>
        <w:numPr>
          <w:ilvl w:val="3"/>
          <w:numId w:val="1"/>
        </w:numPr>
        <w:ind w:left="709" w:firstLine="0"/>
        <w:jc w:val="both"/>
        <w:rPr>
          <w:b w:val="0"/>
          <w:szCs w:val="24"/>
        </w:rPr>
      </w:pPr>
      <w:bookmarkStart w:id="70" w:name="_Toc440297007"/>
      <w:bookmarkStart w:id="71" w:name="_Toc440356568"/>
      <w:bookmarkStart w:id="72" w:name="_Toc440631703"/>
      <w:bookmarkStart w:id="73" w:name="_Toc440876488"/>
      <w:bookmarkStart w:id="74" w:name="_Toc441130560"/>
      <w:bookmarkStart w:id="75" w:name="_Toc441157065"/>
      <w:bookmarkStart w:id="76" w:name="_Toc444598129"/>
      <w:bookmarkStart w:id="77" w:name="_Toc444615910"/>
      <w:r w:rsidRPr="002D4BC6">
        <w:rPr>
          <w:b w:val="0"/>
          <w:szCs w:val="24"/>
        </w:rPr>
        <w:t xml:space="preserve">Письмо о подаче оферты (подраздел </w:t>
      </w:r>
      <w:fldSimple w:instr=" REF _Ref55336310 \r \h  \* MERGEFORMAT ">
        <w:r w:rsidR="002A5064" w:rsidRPr="002A5064">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2D4BC6">
      <w:pPr>
        <w:pStyle w:val="3"/>
        <w:numPr>
          <w:ilvl w:val="3"/>
          <w:numId w:val="1"/>
        </w:numPr>
        <w:ind w:left="709" w:firstLine="0"/>
        <w:jc w:val="both"/>
        <w:rPr>
          <w:b w:val="0"/>
          <w:szCs w:val="24"/>
        </w:rPr>
      </w:pPr>
      <w:bookmarkStart w:id="78" w:name="_Toc440297008"/>
      <w:bookmarkStart w:id="79" w:name="_Toc440356569"/>
      <w:bookmarkStart w:id="80" w:name="_Toc440631704"/>
      <w:bookmarkStart w:id="81" w:name="_Toc440876489"/>
      <w:bookmarkStart w:id="82" w:name="_Toc441130561"/>
      <w:bookmarkStart w:id="83" w:name="_Toc441157066"/>
      <w:bookmarkStart w:id="84" w:name="_Toc444598130"/>
      <w:bookmarkStart w:id="85" w:name="_Toc444615911"/>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fldSimple w:instr=" REF _Ref440284918 \r \h  \* MERGEFORMAT ">
        <w:r w:rsidR="002A5064" w:rsidRPr="002A5064">
          <w:rPr>
            <w:b w:val="0"/>
            <w:szCs w:val="24"/>
          </w:rPr>
          <w:t>5.2</w:t>
        </w:r>
      </w:fldSimple>
      <w:r w:rsidRPr="002D4BC6">
        <w:rPr>
          <w:b w:val="0"/>
          <w:szCs w:val="24"/>
        </w:rPr>
        <w:t xml:space="preserve">), Техническое предложение (подраздел </w:t>
      </w:r>
      <w:fldSimple w:instr=" REF _Ref86826666 \r \h  \* MERGEFORMAT ">
        <w:r w:rsidR="002A5064" w:rsidRPr="002A5064">
          <w:rPr>
            <w:b w:val="0"/>
            <w:szCs w:val="24"/>
          </w:rPr>
          <w:t>5.3</w:t>
        </w:r>
      </w:fldSimple>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fldSimple w:instr=" REF _Ref440284947 \r \h  \* MERGEFORMAT ">
        <w:r w:rsidR="002A5064" w:rsidRPr="002A5064">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2A5064" w:rsidRPr="002A5064">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2D4BC6">
      <w:pPr>
        <w:pStyle w:val="3"/>
        <w:ind w:left="0" w:firstLine="709"/>
        <w:jc w:val="both"/>
        <w:rPr>
          <w:b w:val="0"/>
          <w:szCs w:val="24"/>
        </w:rPr>
      </w:pPr>
      <w:bookmarkStart w:id="86" w:name="_Toc440297010"/>
      <w:bookmarkStart w:id="87" w:name="_Toc440356571"/>
      <w:bookmarkStart w:id="88" w:name="_Toc440631706"/>
      <w:bookmarkStart w:id="89" w:name="_Toc440876491"/>
      <w:bookmarkStart w:id="90" w:name="_Toc441130563"/>
      <w:bookmarkStart w:id="91" w:name="_Toc441157067"/>
      <w:bookmarkStart w:id="92" w:name="_Toc444598131"/>
      <w:bookmarkStart w:id="93" w:name="_Toc444615912"/>
      <w:r w:rsidRPr="002D4BC6">
        <w:rPr>
          <w:b w:val="0"/>
          <w:szCs w:val="24"/>
        </w:rPr>
        <w:t xml:space="preserve">Оценка заявок (подраздел </w:t>
      </w:r>
      <w:r w:rsidR="002E1C65">
        <w:rPr>
          <w:b w:val="0"/>
          <w:szCs w:val="24"/>
        </w:rPr>
        <w:fldChar w:fldCharType="begin"/>
      </w:r>
      <w:r>
        <w:rPr>
          <w:b w:val="0"/>
          <w:szCs w:val="24"/>
        </w:rPr>
        <w:instrText xml:space="preserve"> REF _Ref305973250 \r \h </w:instrText>
      </w:r>
      <w:r w:rsidR="002E1C65">
        <w:rPr>
          <w:b w:val="0"/>
          <w:szCs w:val="24"/>
        </w:rPr>
      </w:r>
      <w:r w:rsidR="002E1C65">
        <w:rPr>
          <w:b w:val="0"/>
          <w:szCs w:val="24"/>
        </w:rPr>
        <w:fldChar w:fldCharType="separate"/>
      </w:r>
      <w:r w:rsidR="002A5064">
        <w:rPr>
          <w:b w:val="0"/>
          <w:szCs w:val="24"/>
        </w:rPr>
        <w:t>3.6</w:t>
      </w:r>
      <w:r w:rsidR="002E1C6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2E1C65">
        <w:rPr>
          <w:b w:val="0"/>
          <w:szCs w:val="24"/>
        </w:rPr>
        <w:fldChar w:fldCharType="begin"/>
      </w:r>
      <w:r>
        <w:rPr>
          <w:b w:val="0"/>
          <w:szCs w:val="24"/>
        </w:rPr>
        <w:instrText xml:space="preserve"> REF _Ref303681924 \r \h </w:instrText>
      </w:r>
      <w:r w:rsidR="002E1C65">
        <w:rPr>
          <w:b w:val="0"/>
          <w:szCs w:val="24"/>
        </w:rPr>
      </w:r>
      <w:r w:rsidR="002E1C65">
        <w:rPr>
          <w:b w:val="0"/>
          <w:szCs w:val="24"/>
        </w:rPr>
        <w:fldChar w:fldCharType="separate"/>
      </w:r>
      <w:r w:rsidR="002A5064">
        <w:rPr>
          <w:b w:val="0"/>
          <w:szCs w:val="24"/>
        </w:rPr>
        <w:t>3.8</w:t>
      </w:r>
      <w:r w:rsidR="002E1C6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E420A2" w:rsidRPr="002D4BC6" w:rsidRDefault="00E420A2" w:rsidP="002D4BC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4" w:name="_Проект_договора"/>
      <w:bookmarkStart w:id="95" w:name="_Ref305973574"/>
      <w:bookmarkStart w:id="96" w:name="_Ref440272931"/>
      <w:bookmarkStart w:id="97" w:name="_Ref440274025"/>
      <w:bookmarkStart w:id="98" w:name="_Ref440292752"/>
      <w:bookmarkStart w:id="99" w:name="_Toc444615913"/>
      <w:bookmarkEnd w:id="53"/>
      <w:bookmarkEnd w:id="94"/>
      <w:r w:rsidRPr="006238AF">
        <w:rPr>
          <w:szCs w:val="24"/>
        </w:rPr>
        <w:lastRenderedPageBreak/>
        <w:t xml:space="preserve">Проект </w:t>
      </w:r>
      <w:r w:rsidR="00123C70" w:rsidRPr="006238AF">
        <w:rPr>
          <w:szCs w:val="24"/>
        </w:rPr>
        <w:t>Договор</w:t>
      </w:r>
      <w:r w:rsidRPr="006238AF">
        <w:rPr>
          <w:szCs w:val="24"/>
        </w:rPr>
        <w:t>а</w:t>
      </w:r>
      <w:bookmarkEnd w:id="9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6"/>
      <w:bookmarkEnd w:id="97"/>
      <w:bookmarkEnd w:id="98"/>
      <w:bookmarkEnd w:id="99"/>
    </w:p>
    <w:p w:rsidR="00953802" w:rsidRPr="006238AF" w:rsidRDefault="00216641" w:rsidP="00953802">
      <w:pPr>
        <w:pStyle w:val="2"/>
        <w:tabs>
          <w:tab w:val="clear" w:pos="1700"/>
          <w:tab w:val="left" w:pos="567"/>
        </w:tabs>
        <w:spacing w:line="264" w:lineRule="auto"/>
      </w:pPr>
      <w:bookmarkStart w:id="100" w:name="_Toc444615914"/>
      <w:r w:rsidRPr="006238AF">
        <w:t>Проект договора</w:t>
      </w:r>
      <w:bookmarkEnd w:id="100"/>
    </w:p>
    <w:p w:rsidR="00953802" w:rsidRPr="003803A7" w:rsidRDefault="00953802" w:rsidP="00953802">
      <w:pPr>
        <w:pStyle w:val="3"/>
        <w:ind w:left="0" w:firstLine="709"/>
        <w:jc w:val="both"/>
        <w:rPr>
          <w:b w:val="0"/>
        </w:rPr>
      </w:pPr>
      <w:bookmarkStart w:id="101" w:name="_Toc439238031"/>
      <w:bookmarkStart w:id="102" w:name="_Toc439238153"/>
      <w:bookmarkStart w:id="103" w:name="_Toc439252705"/>
      <w:bookmarkStart w:id="104" w:name="_Toc439323563"/>
      <w:bookmarkStart w:id="105" w:name="_Toc439323679"/>
      <w:bookmarkStart w:id="106" w:name="_Toc440297013"/>
      <w:bookmarkStart w:id="107" w:name="_Toc440356574"/>
      <w:bookmarkStart w:id="108" w:name="_Toc440631709"/>
      <w:bookmarkStart w:id="109" w:name="_Toc440876494"/>
      <w:bookmarkStart w:id="110" w:name="_Toc441130566"/>
      <w:bookmarkStart w:id="111" w:name="_Toc441157070"/>
      <w:bookmarkStart w:id="112" w:name="_Toc444598134"/>
      <w:bookmarkStart w:id="113" w:name="_Toc444615915"/>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1"/>
      <w:bookmarkEnd w:id="102"/>
      <w:bookmarkEnd w:id="103"/>
      <w:bookmarkEnd w:id="104"/>
      <w:bookmarkEnd w:id="105"/>
      <w:bookmarkEnd w:id="106"/>
      <w:bookmarkEnd w:id="107"/>
      <w:bookmarkEnd w:id="108"/>
      <w:bookmarkEnd w:id="109"/>
      <w:bookmarkEnd w:id="110"/>
      <w:bookmarkEnd w:id="111"/>
      <w:bookmarkEnd w:id="112"/>
      <w:bookmarkEnd w:id="113"/>
    </w:p>
    <w:p w:rsidR="00953802" w:rsidRPr="006238AF" w:rsidRDefault="0094713A" w:rsidP="0094713A">
      <w:pPr>
        <w:pStyle w:val="3"/>
        <w:ind w:left="0" w:firstLine="709"/>
        <w:jc w:val="both"/>
        <w:rPr>
          <w:b w:val="0"/>
        </w:rPr>
      </w:pPr>
      <w:bookmarkStart w:id="114" w:name="_Toc439238032"/>
      <w:bookmarkStart w:id="115" w:name="_Toc439238154"/>
      <w:bookmarkStart w:id="116" w:name="_Toc439252706"/>
      <w:bookmarkStart w:id="117" w:name="_Toc439323564"/>
      <w:bookmarkStart w:id="118" w:name="_Toc439323680"/>
      <w:bookmarkStart w:id="119" w:name="_Toc440297014"/>
      <w:bookmarkStart w:id="120" w:name="_Toc440356575"/>
      <w:bookmarkStart w:id="121" w:name="_Toc440631710"/>
      <w:bookmarkStart w:id="122" w:name="_Toc440876495"/>
      <w:bookmarkStart w:id="123" w:name="_Toc441130567"/>
      <w:bookmarkStart w:id="124" w:name="_Toc441157071"/>
      <w:bookmarkStart w:id="125" w:name="_Toc444598135"/>
      <w:bookmarkStart w:id="126" w:name="_Toc444615916"/>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2E1C65">
        <w:rPr>
          <w:b w:val="0"/>
        </w:rPr>
        <w:fldChar w:fldCharType="begin"/>
      </w:r>
      <w:r w:rsidR="008D2928">
        <w:rPr>
          <w:b w:val="0"/>
        </w:rPr>
        <w:instrText xml:space="preserve"> REF _Ref93264992 \r \h </w:instrText>
      </w:r>
      <w:r w:rsidR="002E1C65">
        <w:rPr>
          <w:b w:val="0"/>
        </w:rPr>
      </w:r>
      <w:r w:rsidR="002E1C65">
        <w:rPr>
          <w:b w:val="0"/>
        </w:rPr>
        <w:fldChar w:fldCharType="separate"/>
      </w:r>
      <w:r w:rsidR="002A5064">
        <w:rPr>
          <w:b w:val="0"/>
        </w:rPr>
        <w:t>5.5</w:t>
      </w:r>
      <w:r w:rsidR="002E1C65">
        <w:rPr>
          <w:b w:val="0"/>
        </w:rPr>
        <w:fldChar w:fldCharType="end"/>
      </w:r>
      <w:r w:rsidRPr="006238AF">
        <w:rPr>
          <w:b w:val="0"/>
        </w:rPr>
        <w:t>) и приложить его к своей Заявке.</w:t>
      </w:r>
      <w:bookmarkEnd w:id="114"/>
      <w:bookmarkEnd w:id="115"/>
      <w:bookmarkEnd w:id="116"/>
      <w:bookmarkEnd w:id="117"/>
      <w:bookmarkEnd w:id="118"/>
      <w:bookmarkEnd w:id="119"/>
      <w:bookmarkEnd w:id="120"/>
      <w:bookmarkEnd w:id="121"/>
      <w:bookmarkEnd w:id="122"/>
      <w:bookmarkEnd w:id="123"/>
      <w:bookmarkEnd w:id="124"/>
      <w:bookmarkEnd w:id="125"/>
      <w:bookmarkEnd w:id="126"/>
    </w:p>
    <w:p w:rsidR="0094713A" w:rsidRPr="003303E9" w:rsidRDefault="0094713A" w:rsidP="0094713A">
      <w:pPr>
        <w:pStyle w:val="3"/>
        <w:ind w:left="0" w:firstLine="709"/>
        <w:jc w:val="both"/>
        <w:rPr>
          <w:b w:val="0"/>
        </w:rPr>
      </w:pPr>
      <w:bookmarkStart w:id="127" w:name="_Toc439238033"/>
      <w:bookmarkStart w:id="128" w:name="_Toc439238155"/>
      <w:bookmarkStart w:id="129" w:name="_Toc439252707"/>
      <w:bookmarkStart w:id="130" w:name="_Toc439323565"/>
      <w:bookmarkStart w:id="131" w:name="_Toc439323681"/>
      <w:bookmarkStart w:id="132" w:name="_Toc440297015"/>
      <w:bookmarkStart w:id="133" w:name="_Toc440356576"/>
      <w:bookmarkStart w:id="134" w:name="_Toc440631711"/>
      <w:bookmarkStart w:id="135" w:name="_Toc440876496"/>
      <w:bookmarkStart w:id="136" w:name="_Toc441130568"/>
      <w:bookmarkStart w:id="137" w:name="_Toc441157072"/>
      <w:bookmarkStart w:id="138" w:name="_Toc444598136"/>
      <w:bookmarkStart w:id="139" w:name="_Toc444615917"/>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7"/>
      <w:bookmarkEnd w:id="128"/>
      <w:bookmarkEnd w:id="129"/>
      <w:bookmarkEnd w:id="130"/>
      <w:bookmarkEnd w:id="131"/>
      <w:bookmarkEnd w:id="132"/>
      <w:bookmarkEnd w:id="133"/>
      <w:bookmarkEnd w:id="134"/>
      <w:bookmarkEnd w:id="135"/>
      <w:bookmarkEnd w:id="136"/>
      <w:bookmarkEnd w:id="137"/>
      <w:bookmarkEnd w:id="138"/>
      <w:bookmarkEnd w:id="139"/>
    </w:p>
    <w:p w:rsidR="00953802" w:rsidRPr="003303E9" w:rsidRDefault="00953802" w:rsidP="00953802">
      <w:pPr>
        <w:pStyle w:val="2"/>
        <w:tabs>
          <w:tab w:val="clear" w:pos="1700"/>
          <w:tab w:val="left" w:pos="567"/>
        </w:tabs>
        <w:spacing w:line="264" w:lineRule="auto"/>
      </w:pPr>
      <w:bookmarkStart w:id="140" w:name="_Toc440297016"/>
      <w:bookmarkStart w:id="141" w:name="_Toc440876497"/>
      <w:bookmarkStart w:id="142" w:name="_Toc441157073"/>
      <w:bookmarkStart w:id="143" w:name="_Toc444615918"/>
      <w:r w:rsidRPr="003303E9">
        <w:rPr>
          <w:bCs w:val="0"/>
        </w:rPr>
        <w:t>Антикоррупционная оговорка, включаемая в проект договора</w:t>
      </w:r>
      <w:bookmarkEnd w:id="140"/>
      <w:bookmarkEnd w:id="141"/>
      <w:bookmarkEnd w:id="142"/>
      <w:bookmarkEnd w:id="143"/>
    </w:p>
    <w:p w:rsidR="00953802" w:rsidRPr="003303E9" w:rsidRDefault="0094713A" w:rsidP="0094713A">
      <w:pPr>
        <w:pStyle w:val="3"/>
        <w:ind w:left="0" w:firstLine="709"/>
        <w:jc w:val="both"/>
        <w:rPr>
          <w:b w:val="0"/>
        </w:rPr>
      </w:pPr>
      <w:bookmarkStart w:id="144" w:name="_Toc439238157"/>
      <w:bookmarkStart w:id="145" w:name="_Toc439252709"/>
      <w:bookmarkStart w:id="146" w:name="_Toc439323567"/>
      <w:bookmarkStart w:id="147" w:name="_Toc439323683"/>
      <w:bookmarkStart w:id="148" w:name="_Toc440297017"/>
      <w:bookmarkStart w:id="149" w:name="_Toc440356578"/>
      <w:bookmarkStart w:id="150" w:name="_Toc440631713"/>
      <w:bookmarkStart w:id="151" w:name="_Toc440876498"/>
      <w:bookmarkStart w:id="152" w:name="_Toc441130570"/>
      <w:bookmarkStart w:id="153" w:name="_Toc441157074"/>
      <w:bookmarkStart w:id="154" w:name="_Toc444598138"/>
      <w:bookmarkStart w:id="155" w:name="_Toc444615919"/>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2E1C65">
        <w:rPr>
          <w:b w:val="0"/>
        </w:rPr>
        <w:fldChar w:fldCharType="begin"/>
      </w:r>
      <w:r w:rsidR="008D2928">
        <w:rPr>
          <w:b w:val="0"/>
        </w:rPr>
        <w:instrText xml:space="preserve"> REF _Ref440270867 \r \h </w:instrText>
      </w:r>
      <w:r w:rsidR="002E1C65">
        <w:rPr>
          <w:b w:val="0"/>
        </w:rPr>
      </w:r>
      <w:r w:rsidR="002E1C65">
        <w:rPr>
          <w:b w:val="0"/>
        </w:rPr>
        <w:fldChar w:fldCharType="separate"/>
      </w:r>
      <w:r w:rsidR="002A5064">
        <w:rPr>
          <w:b w:val="0"/>
        </w:rPr>
        <w:t>2.2.3</w:t>
      </w:r>
      <w:r w:rsidR="002E1C65">
        <w:rPr>
          <w:b w:val="0"/>
        </w:rPr>
        <w:fldChar w:fldCharType="end"/>
      </w:r>
      <w:r w:rsidRPr="003303E9">
        <w:rPr>
          <w:b w:val="0"/>
        </w:rPr>
        <w:t>).</w:t>
      </w:r>
      <w:bookmarkEnd w:id="144"/>
      <w:bookmarkEnd w:id="145"/>
      <w:bookmarkEnd w:id="146"/>
      <w:bookmarkEnd w:id="147"/>
      <w:bookmarkEnd w:id="148"/>
      <w:bookmarkEnd w:id="149"/>
      <w:bookmarkEnd w:id="150"/>
      <w:bookmarkEnd w:id="151"/>
      <w:bookmarkEnd w:id="152"/>
      <w:bookmarkEnd w:id="153"/>
      <w:bookmarkEnd w:id="154"/>
      <w:bookmarkEnd w:id="155"/>
    </w:p>
    <w:p w:rsidR="0094713A" w:rsidRPr="003303E9" w:rsidRDefault="0094713A" w:rsidP="0094713A">
      <w:pPr>
        <w:pStyle w:val="3"/>
        <w:ind w:left="0" w:firstLine="709"/>
        <w:jc w:val="both"/>
        <w:rPr>
          <w:b w:val="0"/>
        </w:rPr>
      </w:pPr>
      <w:bookmarkStart w:id="156" w:name="_Toc439238158"/>
      <w:bookmarkStart w:id="157" w:name="_Toc439252710"/>
      <w:bookmarkStart w:id="158" w:name="_Toc439323568"/>
      <w:bookmarkStart w:id="159" w:name="_Toc439323684"/>
      <w:bookmarkStart w:id="160" w:name="_Toc440297018"/>
      <w:bookmarkStart w:id="161" w:name="_Toc440356579"/>
      <w:bookmarkStart w:id="162" w:name="_Toc440631714"/>
      <w:bookmarkStart w:id="163" w:name="_Toc440876499"/>
      <w:bookmarkStart w:id="164" w:name="_Toc441130571"/>
      <w:bookmarkStart w:id="165" w:name="_Toc441157075"/>
      <w:bookmarkStart w:id="166" w:name="_Toc444598139"/>
      <w:bookmarkStart w:id="167" w:name="_Toc444615920"/>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56"/>
      <w:bookmarkEnd w:id="157"/>
      <w:bookmarkEnd w:id="158"/>
      <w:bookmarkEnd w:id="159"/>
      <w:bookmarkEnd w:id="160"/>
      <w:bookmarkEnd w:id="161"/>
      <w:bookmarkEnd w:id="162"/>
      <w:bookmarkEnd w:id="163"/>
      <w:bookmarkEnd w:id="164"/>
      <w:bookmarkEnd w:id="165"/>
      <w:bookmarkEnd w:id="166"/>
      <w:bookmarkEnd w:id="167"/>
    </w:p>
    <w:p w:rsidR="0094713A" w:rsidRPr="003303E9" w:rsidRDefault="0094713A" w:rsidP="0094713A">
      <w:pPr>
        <w:pStyle w:val="3"/>
        <w:ind w:left="0" w:firstLine="709"/>
        <w:jc w:val="both"/>
        <w:rPr>
          <w:b w:val="0"/>
        </w:rPr>
      </w:pPr>
      <w:bookmarkStart w:id="168" w:name="_Toc439238159"/>
      <w:bookmarkStart w:id="169" w:name="_Toc439252711"/>
      <w:bookmarkStart w:id="170" w:name="_Toc439323569"/>
      <w:bookmarkStart w:id="171" w:name="_Toc439323685"/>
      <w:bookmarkStart w:id="172" w:name="_Ref440270867"/>
      <w:bookmarkStart w:id="173" w:name="_Toc440297019"/>
      <w:bookmarkStart w:id="174" w:name="_Toc440356580"/>
      <w:bookmarkStart w:id="175" w:name="_Toc440631715"/>
      <w:bookmarkStart w:id="176" w:name="_Toc440876500"/>
      <w:bookmarkStart w:id="177" w:name="_Toc441130572"/>
      <w:bookmarkStart w:id="178" w:name="_Toc441157076"/>
      <w:bookmarkStart w:id="179" w:name="_Toc444598140"/>
      <w:bookmarkStart w:id="180" w:name="_Toc444615921"/>
      <w:r w:rsidRPr="003303E9">
        <w:rPr>
          <w:b w:val="0"/>
        </w:rPr>
        <w:t>Текст Антикоррупционной оговорки:</w:t>
      </w:r>
      <w:bookmarkEnd w:id="168"/>
      <w:bookmarkEnd w:id="169"/>
      <w:bookmarkEnd w:id="170"/>
      <w:bookmarkEnd w:id="171"/>
      <w:bookmarkEnd w:id="172"/>
      <w:bookmarkEnd w:id="173"/>
      <w:bookmarkEnd w:id="174"/>
      <w:bookmarkEnd w:id="175"/>
      <w:bookmarkEnd w:id="176"/>
      <w:bookmarkEnd w:id="177"/>
      <w:bookmarkEnd w:id="178"/>
      <w:bookmarkEnd w:id="179"/>
      <w:bookmarkEnd w:id="18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1" w:name="_Ref303622434"/>
      <w:bookmarkStart w:id="182" w:name="_Ref303624273"/>
      <w:bookmarkStart w:id="183" w:name="_Ref303682476"/>
      <w:bookmarkStart w:id="184" w:name="_Ref303683017"/>
      <w:bookmarkEnd w:id="181"/>
      <w:bookmarkEnd w:id="182"/>
      <w:bookmarkEnd w:id="183"/>
      <w:bookmarkEnd w:id="184"/>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5" w:name="_Ref303711222"/>
      <w:bookmarkStart w:id="186" w:name="_Ref311232052"/>
      <w:bookmarkStart w:id="187" w:name="_Toc444615922"/>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5"/>
      <w:r w:rsidR="00D51A0B" w:rsidRPr="00E71A48">
        <w:rPr>
          <w:szCs w:val="24"/>
        </w:rPr>
        <w:t>Заявок</w:t>
      </w:r>
      <w:bookmarkEnd w:id="186"/>
      <w:bookmarkEnd w:id="187"/>
    </w:p>
    <w:p w:rsidR="00717F60" w:rsidRPr="00E71A48" w:rsidRDefault="00717F60" w:rsidP="00E71A48">
      <w:pPr>
        <w:pStyle w:val="2"/>
        <w:tabs>
          <w:tab w:val="clear" w:pos="1700"/>
          <w:tab w:val="left" w:pos="567"/>
        </w:tabs>
        <w:spacing w:line="264" w:lineRule="auto"/>
      </w:pPr>
      <w:bookmarkStart w:id="188" w:name="_Toc444615923"/>
      <w:r w:rsidRPr="00E71A48">
        <w:t xml:space="preserve">Общий порядок проведения </w:t>
      </w:r>
      <w:r w:rsidR="00440928" w:rsidRPr="00E71A48">
        <w:t>З</w:t>
      </w:r>
      <w:r w:rsidRPr="00E71A48">
        <w:t>апроса предложений</w:t>
      </w:r>
      <w:bookmarkEnd w:id="188"/>
    </w:p>
    <w:p w:rsidR="00717F60" w:rsidRPr="00E71A48" w:rsidRDefault="00717F60" w:rsidP="00953802">
      <w:pPr>
        <w:pStyle w:val="3"/>
        <w:rPr>
          <w:bCs w:val="0"/>
          <w:szCs w:val="24"/>
        </w:rPr>
      </w:pPr>
      <w:bookmarkStart w:id="189" w:name="_Toc439323688"/>
      <w:bookmarkStart w:id="190" w:name="_Toc440297022"/>
      <w:bookmarkStart w:id="191" w:name="_Toc440356583"/>
      <w:bookmarkStart w:id="192" w:name="_Toc440631718"/>
      <w:bookmarkStart w:id="193" w:name="_Toc440876503"/>
      <w:bookmarkStart w:id="194" w:name="_Toc441130575"/>
      <w:bookmarkStart w:id="195" w:name="_Toc441157079"/>
      <w:bookmarkStart w:id="196" w:name="_Toc444598143"/>
      <w:bookmarkStart w:id="197" w:name="_Toc444615924"/>
      <w:r w:rsidRPr="00E71A48">
        <w:rPr>
          <w:szCs w:val="24"/>
        </w:rPr>
        <w:t>Запрос</w:t>
      </w:r>
      <w:r w:rsidRPr="00E71A48">
        <w:rPr>
          <w:bCs w:val="0"/>
          <w:szCs w:val="24"/>
        </w:rPr>
        <w:t xml:space="preserve"> предложений проводится в следующем порядке:</w:t>
      </w:r>
      <w:bookmarkEnd w:id="189"/>
      <w:bookmarkEnd w:id="190"/>
      <w:bookmarkEnd w:id="191"/>
      <w:bookmarkEnd w:id="192"/>
      <w:bookmarkEnd w:id="193"/>
      <w:bookmarkEnd w:id="194"/>
      <w:bookmarkEnd w:id="195"/>
      <w:bookmarkEnd w:id="196"/>
      <w:bookmarkEnd w:id="197"/>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2A5064" w:rsidRPr="002A5064">
          <w:rPr>
            <w:bCs w:val="0"/>
            <w:sz w:val="24"/>
            <w:szCs w:val="24"/>
          </w:rPr>
          <w:t>3.2</w:t>
        </w:r>
      </w:fldSimple>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E1C65">
        <w:fldChar w:fldCharType="begin"/>
      </w:r>
      <w:r w:rsidR="00FA7FCF">
        <w:rPr>
          <w:bCs w:val="0"/>
          <w:sz w:val="24"/>
          <w:szCs w:val="24"/>
        </w:rPr>
        <w:instrText xml:space="preserve"> REF _Ref440357740 \r \h </w:instrText>
      </w:r>
      <w:r w:rsidR="002E1C65">
        <w:fldChar w:fldCharType="separate"/>
      </w:r>
      <w:r w:rsidR="002A5064">
        <w:rPr>
          <w:bCs w:val="0"/>
          <w:sz w:val="24"/>
          <w:szCs w:val="24"/>
        </w:rPr>
        <w:t>3.3</w:t>
      </w:r>
      <w:r w:rsidR="002E1C65">
        <w:fldChar w:fldCharType="end"/>
      </w:r>
      <w:r w:rsidR="002E1C6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8" w:name="__RefNumPara__828_922829174"/>
      <w:bookmarkEnd w:id="198"/>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2E1C6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fldSimple w:instr=" REF _Ref305973214 \r \h  \* MERGEFORMAT ">
        <w:r w:rsidR="002A5064" w:rsidRPr="002A5064">
          <w:rPr>
            <w:bCs w:val="0"/>
            <w:sz w:val="24"/>
            <w:szCs w:val="24"/>
          </w:rPr>
          <w:t>3.4</w:t>
        </w:r>
      </w:fldSimple>
      <w:r w:rsidR="00096E9D" w:rsidRPr="00E71A48">
        <w:rPr>
          <w:bCs w:val="0"/>
          <w:sz w:val="24"/>
          <w:szCs w:val="24"/>
        </w:rPr>
        <w:t xml:space="preserve">, </w:t>
      </w:r>
      <w:fldSimple w:instr=" REF _Ref303683883 \r \h  \* MERGEFORMAT ">
        <w:r w:rsidR="002A5064" w:rsidRPr="002A5064">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9" w:name="__RefNumPara__832_922829174"/>
      <w:bookmarkEnd w:id="199"/>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2A5064" w:rsidRPr="002A5064">
          <w:rPr>
            <w:bCs w:val="0"/>
            <w:sz w:val="24"/>
            <w:szCs w:val="24"/>
          </w:rPr>
          <w:t>3.6</w:t>
        </w:r>
      </w:fldSimple>
      <w:r w:rsidR="002E1C6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34_922829174"/>
      <w:bookmarkEnd w:id="200"/>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2A5064" w:rsidRPr="002A5064">
          <w:rPr>
            <w:bCs w:val="0"/>
            <w:sz w:val="24"/>
            <w:szCs w:val="24"/>
          </w:rPr>
          <w:t>3.7</w:t>
        </w:r>
      </w:fldSimple>
      <w:r w:rsidR="002E1C6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6_922829174"/>
      <w:bookmarkEnd w:id="201"/>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2A5064" w:rsidRPr="002A5064">
          <w:rPr>
            <w:bCs w:val="0"/>
            <w:sz w:val="24"/>
            <w:szCs w:val="24"/>
          </w:rPr>
          <w:t>3.8</w:t>
        </w:r>
      </w:fldSimple>
      <w:r w:rsidR="002E1C6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2A5064" w:rsidRPr="002A5064">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2A5064" w:rsidRPr="002A5064">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2A5064" w:rsidRPr="002A5064">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2" w:name="_Toc439323689"/>
      <w:bookmarkStart w:id="203" w:name="_Toc440297023"/>
      <w:bookmarkStart w:id="204" w:name="_Toc440356584"/>
      <w:bookmarkStart w:id="205" w:name="_Toc440631719"/>
      <w:bookmarkStart w:id="206" w:name="_Toc440876504"/>
      <w:bookmarkStart w:id="207" w:name="_Toc441130576"/>
      <w:bookmarkStart w:id="208" w:name="_Toc441157080"/>
      <w:bookmarkStart w:id="209" w:name="_Toc444598144"/>
      <w:bookmarkStart w:id="210" w:name="_Toc444615925"/>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2"/>
      <w:bookmarkEnd w:id="203"/>
      <w:bookmarkEnd w:id="204"/>
      <w:bookmarkEnd w:id="205"/>
      <w:bookmarkEnd w:id="206"/>
      <w:bookmarkEnd w:id="207"/>
      <w:bookmarkEnd w:id="208"/>
      <w:bookmarkEnd w:id="209"/>
      <w:bookmarkEnd w:id="210"/>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211" w:name="_Ref303250835"/>
      <w:bookmarkStart w:id="212" w:name="_Ref305973033"/>
      <w:bookmarkStart w:id="213" w:name="_Toc439326609"/>
      <w:bookmarkStart w:id="214" w:name="_Toc444615926"/>
      <w:bookmarkStart w:id="215" w:name="_Ref191386178"/>
      <w:r w:rsidRPr="005552A0">
        <w:t>Предоставление Извещения о проведении запроса предложений и Документации</w:t>
      </w:r>
      <w:bookmarkEnd w:id="211"/>
      <w:r w:rsidRPr="005552A0">
        <w:t xml:space="preserve"> по запросу предложений</w:t>
      </w:r>
      <w:bookmarkEnd w:id="212"/>
      <w:bookmarkEnd w:id="213"/>
      <w:bookmarkEnd w:id="214"/>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fldSimple w:instr=" REF _Ref302563524 \n \h  \* MERGEFORMAT ">
        <w:r w:rsidR="002A5064" w:rsidRPr="002A5064">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16" w:name="__RefNumPara__444_922829174"/>
      <w:bookmarkStart w:id="217" w:name="_Ref191386216"/>
      <w:bookmarkStart w:id="218" w:name="_Ref305973147"/>
      <w:bookmarkEnd w:id="215"/>
      <w:bookmarkEnd w:id="216"/>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19" w:name="_Ref440357740"/>
      <w:bookmarkStart w:id="220" w:name="_Toc444615927"/>
      <w:r w:rsidRPr="00E71A48">
        <w:t xml:space="preserve">Подготовка </w:t>
      </w:r>
      <w:bookmarkEnd w:id="217"/>
      <w:r w:rsidRPr="00E71A48">
        <w:t>Заявок</w:t>
      </w:r>
      <w:bookmarkEnd w:id="218"/>
      <w:bookmarkEnd w:id="219"/>
      <w:bookmarkEnd w:id="220"/>
    </w:p>
    <w:p w:rsidR="00717F60" w:rsidRPr="00E71A48" w:rsidRDefault="00717F60" w:rsidP="00E71A48">
      <w:pPr>
        <w:pStyle w:val="3"/>
        <w:spacing w:line="264" w:lineRule="auto"/>
        <w:rPr>
          <w:szCs w:val="24"/>
        </w:rPr>
      </w:pPr>
      <w:bookmarkStart w:id="221" w:name="_Ref306114638"/>
      <w:bookmarkStart w:id="222" w:name="_Toc440297026"/>
      <w:bookmarkStart w:id="223" w:name="_Toc440356587"/>
      <w:bookmarkStart w:id="224" w:name="_Toc440631722"/>
      <w:bookmarkStart w:id="225" w:name="_Toc440876507"/>
      <w:bookmarkStart w:id="226" w:name="_Toc441130579"/>
      <w:bookmarkStart w:id="227" w:name="_Toc441157083"/>
      <w:bookmarkStart w:id="228" w:name="_Toc444615928"/>
      <w:r w:rsidRPr="00E71A48">
        <w:rPr>
          <w:szCs w:val="24"/>
        </w:rPr>
        <w:t xml:space="preserve">Общие требования к </w:t>
      </w:r>
      <w:r w:rsidR="004B5EB3" w:rsidRPr="00E71A48">
        <w:rPr>
          <w:szCs w:val="24"/>
        </w:rPr>
        <w:t>Заявк</w:t>
      </w:r>
      <w:r w:rsidRPr="00E71A48">
        <w:rPr>
          <w:szCs w:val="24"/>
        </w:rPr>
        <w:t>е</w:t>
      </w:r>
      <w:bookmarkEnd w:id="221"/>
      <w:bookmarkEnd w:id="222"/>
      <w:bookmarkEnd w:id="223"/>
      <w:bookmarkEnd w:id="224"/>
      <w:bookmarkEnd w:id="225"/>
      <w:bookmarkEnd w:id="226"/>
      <w:bookmarkEnd w:id="227"/>
      <w:bookmarkEnd w:id="228"/>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2E1C65">
        <w:rPr>
          <w:bCs w:val="0"/>
          <w:sz w:val="24"/>
          <w:szCs w:val="24"/>
        </w:rPr>
        <w:fldChar w:fldCharType="begin"/>
      </w:r>
      <w:r w:rsidR="008D2928">
        <w:rPr>
          <w:bCs w:val="0"/>
          <w:sz w:val="24"/>
          <w:szCs w:val="24"/>
        </w:rPr>
        <w:instrText xml:space="preserve"> REF _Ref55336310 \r \h </w:instrText>
      </w:r>
      <w:r w:rsidR="002E1C65">
        <w:rPr>
          <w:bCs w:val="0"/>
          <w:sz w:val="24"/>
          <w:szCs w:val="24"/>
        </w:rPr>
      </w:r>
      <w:r w:rsidR="002E1C65">
        <w:rPr>
          <w:bCs w:val="0"/>
          <w:sz w:val="24"/>
          <w:szCs w:val="24"/>
        </w:rPr>
        <w:fldChar w:fldCharType="separate"/>
      </w:r>
      <w:r w:rsidR="002A5064">
        <w:rPr>
          <w:bCs w:val="0"/>
          <w:sz w:val="24"/>
          <w:szCs w:val="24"/>
        </w:rPr>
        <w:t>5.1</w:t>
      </w:r>
      <w:r w:rsidR="002E1C6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2E1C65">
        <w:rPr>
          <w:bCs w:val="0"/>
          <w:sz w:val="24"/>
          <w:szCs w:val="24"/>
        </w:rPr>
        <w:fldChar w:fldCharType="begin"/>
      </w:r>
      <w:r>
        <w:rPr>
          <w:bCs w:val="0"/>
          <w:sz w:val="24"/>
          <w:szCs w:val="24"/>
        </w:rPr>
        <w:instrText xml:space="preserve"> REF _Ref440271072 \r \h </w:instrText>
      </w:r>
      <w:r w:rsidR="002E1C65">
        <w:rPr>
          <w:bCs w:val="0"/>
          <w:sz w:val="24"/>
          <w:szCs w:val="24"/>
        </w:rPr>
      </w:r>
      <w:r w:rsidR="002E1C65">
        <w:rPr>
          <w:bCs w:val="0"/>
          <w:sz w:val="24"/>
          <w:szCs w:val="24"/>
        </w:rPr>
        <w:fldChar w:fldCharType="separate"/>
      </w:r>
      <w:r w:rsidR="002A5064">
        <w:rPr>
          <w:bCs w:val="0"/>
          <w:sz w:val="24"/>
          <w:szCs w:val="24"/>
        </w:rPr>
        <w:t>5.2</w:t>
      </w:r>
      <w:r w:rsidR="002E1C65">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2E1C65">
        <w:rPr>
          <w:bCs w:val="0"/>
          <w:spacing w:val="-1"/>
          <w:sz w:val="24"/>
          <w:szCs w:val="24"/>
        </w:rPr>
        <w:fldChar w:fldCharType="begin"/>
      </w:r>
      <w:r w:rsidR="00B71B9D">
        <w:rPr>
          <w:bCs w:val="0"/>
          <w:spacing w:val="-1"/>
          <w:sz w:val="24"/>
          <w:szCs w:val="24"/>
        </w:rPr>
        <w:instrText xml:space="preserve"> REF _Ref86826666 \r \h </w:instrText>
      </w:r>
      <w:r w:rsidR="002E1C65">
        <w:rPr>
          <w:bCs w:val="0"/>
          <w:spacing w:val="-1"/>
          <w:sz w:val="24"/>
          <w:szCs w:val="24"/>
        </w:rPr>
      </w:r>
      <w:r w:rsidR="002E1C65">
        <w:rPr>
          <w:bCs w:val="0"/>
          <w:spacing w:val="-1"/>
          <w:sz w:val="24"/>
          <w:szCs w:val="24"/>
        </w:rPr>
        <w:fldChar w:fldCharType="separate"/>
      </w:r>
      <w:r w:rsidR="002A5064">
        <w:rPr>
          <w:bCs w:val="0"/>
          <w:spacing w:val="-1"/>
          <w:sz w:val="24"/>
          <w:szCs w:val="24"/>
        </w:rPr>
        <w:t>5.3</w:t>
      </w:r>
      <w:r w:rsidR="002E1C65">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fldSimple w:instr=" REF _Ref440270984 \r \h  \* MERGEFORMAT ">
        <w:r w:rsidR="002A5064" w:rsidRPr="002A5064">
          <w:rPr>
            <w:bCs w:val="0"/>
            <w:spacing w:val="-1"/>
            <w:sz w:val="24"/>
            <w:szCs w:val="24"/>
          </w:rPr>
          <w:t>5.7</w:t>
        </w:r>
      </w:fldSimple>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2E1C65">
        <w:rPr>
          <w:bCs w:val="0"/>
          <w:sz w:val="24"/>
          <w:szCs w:val="24"/>
        </w:rPr>
        <w:fldChar w:fldCharType="begin"/>
      </w:r>
      <w:r w:rsidR="00B71B9D">
        <w:rPr>
          <w:bCs w:val="0"/>
          <w:sz w:val="24"/>
          <w:szCs w:val="24"/>
        </w:rPr>
        <w:instrText xml:space="preserve"> REF _Ref440271036 \r \h </w:instrText>
      </w:r>
      <w:r w:rsidR="002E1C65">
        <w:rPr>
          <w:bCs w:val="0"/>
          <w:sz w:val="24"/>
          <w:szCs w:val="24"/>
        </w:rPr>
      </w:r>
      <w:r w:rsidR="002E1C65">
        <w:rPr>
          <w:bCs w:val="0"/>
          <w:sz w:val="24"/>
          <w:szCs w:val="24"/>
        </w:rPr>
        <w:fldChar w:fldCharType="separate"/>
      </w:r>
      <w:r w:rsidR="002A5064">
        <w:rPr>
          <w:bCs w:val="0"/>
          <w:sz w:val="24"/>
          <w:szCs w:val="24"/>
        </w:rPr>
        <w:t>5.4</w:t>
      </w:r>
      <w:r w:rsidR="002E1C65">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2A5064" w:rsidRPr="002A5064">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2E1C65">
        <w:rPr>
          <w:bCs w:val="0"/>
          <w:sz w:val="24"/>
          <w:szCs w:val="24"/>
        </w:rPr>
        <w:fldChar w:fldCharType="begin"/>
      </w:r>
      <w:r w:rsidR="00B71B9D">
        <w:rPr>
          <w:bCs w:val="0"/>
          <w:sz w:val="24"/>
          <w:szCs w:val="24"/>
        </w:rPr>
        <w:instrText xml:space="preserve"> REF _Ref93264992 \r \h </w:instrText>
      </w:r>
      <w:r w:rsidR="002E1C65">
        <w:rPr>
          <w:bCs w:val="0"/>
          <w:sz w:val="24"/>
          <w:szCs w:val="24"/>
        </w:rPr>
      </w:r>
      <w:r w:rsidR="002E1C65">
        <w:rPr>
          <w:bCs w:val="0"/>
          <w:sz w:val="24"/>
          <w:szCs w:val="24"/>
        </w:rPr>
        <w:fldChar w:fldCharType="separate"/>
      </w:r>
      <w:r w:rsidR="002A5064">
        <w:rPr>
          <w:bCs w:val="0"/>
          <w:sz w:val="24"/>
          <w:szCs w:val="24"/>
        </w:rPr>
        <w:t>5.5</w:t>
      </w:r>
      <w:r w:rsidR="002E1C65">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29"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29"/>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2E1C65">
        <w:rPr>
          <w:bCs w:val="0"/>
          <w:sz w:val="24"/>
          <w:szCs w:val="24"/>
          <w:lang w:eastAsia="ru-RU"/>
        </w:rPr>
        <w:fldChar w:fldCharType="begin"/>
      </w:r>
      <w:r w:rsidR="00A154B7">
        <w:rPr>
          <w:bCs w:val="0"/>
          <w:sz w:val="24"/>
          <w:szCs w:val="24"/>
          <w:lang w:eastAsia="ru-RU"/>
        </w:rPr>
        <w:instrText xml:space="preserve"> REF _Ref55336310 \r \h </w:instrText>
      </w:r>
      <w:r w:rsidR="002E1C65">
        <w:rPr>
          <w:bCs w:val="0"/>
          <w:sz w:val="24"/>
          <w:szCs w:val="24"/>
          <w:lang w:eastAsia="ru-RU"/>
        </w:rPr>
      </w:r>
      <w:r w:rsidR="002E1C65">
        <w:rPr>
          <w:bCs w:val="0"/>
          <w:sz w:val="24"/>
          <w:szCs w:val="24"/>
          <w:lang w:eastAsia="ru-RU"/>
        </w:rPr>
        <w:fldChar w:fldCharType="separate"/>
      </w:r>
      <w:r w:rsidR="002A5064">
        <w:rPr>
          <w:bCs w:val="0"/>
          <w:sz w:val="24"/>
          <w:szCs w:val="24"/>
          <w:lang w:eastAsia="ru-RU"/>
        </w:rPr>
        <w:t>5.1</w:t>
      </w:r>
      <w:r w:rsidR="002E1C65">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(пп. </w:t>
      </w:r>
      <w:r w:rsidR="002E1C65">
        <w:rPr>
          <w:sz w:val="24"/>
          <w:szCs w:val="24"/>
        </w:rPr>
        <w:fldChar w:fldCharType="begin"/>
      </w:r>
      <w:r>
        <w:rPr>
          <w:sz w:val="24"/>
          <w:szCs w:val="24"/>
        </w:rPr>
        <w:instrText xml:space="preserve"> REF _Ref440279062 \r \h </w:instrText>
      </w:r>
      <w:r w:rsidR="002E1C65">
        <w:rPr>
          <w:sz w:val="24"/>
          <w:szCs w:val="24"/>
        </w:rPr>
      </w:r>
      <w:r w:rsidR="002E1C65">
        <w:rPr>
          <w:sz w:val="24"/>
          <w:szCs w:val="24"/>
        </w:rPr>
        <w:fldChar w:fldCharType="separate"/>
      </w:r>
      <w:r w:rsidR="002A5064">
        <w:rPr>
          <w:sz w:val="24"/>
          <w:szCs w:val="24"/>
        </w:rPr>
        <w:t>а)</w:t>
      </w:r>
      <w:r w:rsidR="002E1C65">
        <w:rPr>
          <w:sz w:val="24"/>
          <w:szCs w:val="24"/>
        </w:rPr>
        <w:fldChar w:fldCharType="end"/>
      </w:r>
      <w:r>
        <w:rPr>
          <w:sz w:val="24"/>
          <w:szCs w:val="24"/>
        </w:rPr>
        <w:t xml:space="preserve"> п. </w:t>
      </w:r>
      <w:r w:rsidR="002E1C65">
        <w:rPr>
          <w:sz w:val="24"/>
          <w:szCs w:val="24"/>
        </w:rPr>
        <w:fldChar w:fldCharType="begin"/>
      </w:r>
      <w:r>
        <w:rPr>
          <w:sz w:val="24"/>
          <w:szCs w:val="24"/>
        </w:rPr>
        <w:instrText xml:space="preserve"> REF _Ref306005578 \r \h </w:instrText>
      </w:r>
      <w:r w:rsidR="002E1C65">
        <w:rPr>
          <w:sz w:val="24"/>
          <w:szCs w:val="24"/>
        </w:rPr>
      </w:r>
      <w:r w:rsidR="002E1C65">
        <w:rPr>
          <w:sz w:val="24"/>
          <w:szCs w:val="24"/>
        </w:rPr>
        <w:fldChar w:fldCharType="separate"/>
      </w:r>
      <w:r w:rsidR="002A5064">
        <w:rPr>
          <w:sz w:val="24"/>
          <w:szCs w:val="24"/>
        </w:rPr>
        <w:t>3.3.8.3</w:t>
      </w:r>
      <w:r w:rsidR="002E1C65">
        <w:rPr>
          <w:sz w:val="24"/>
          <w:szCs w:val="24"/>
        </w:rPr>
        <w:fldChar w:fldCharType="end"/>
      </w:r>
      <w:r>
        <w:rPr>
          <w:sz w:val="24"/>
          <w:szCs w:val="24"/>
        </w:rPr>
        <w:t>);</w:t>
      </w:r>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fldSimple w:instr=" REF _Ref444162540 \r \h  \* MERGEFORMAT ">
        <w:r w:rsidR="002A5064" w:rsidRPr="002A5064">
          <w:rPr>
            <w:bCs w:val="0"/>
            <w:sz w:val="24"/>
            <w:szCs w:val="24"/>
            <w:lang w:eastAsia="ru-RU"/>
          </w:rPr>
          <w:t>5.6.1</w:t>
        </w:r>
      </w:fldSimple>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2A5064" w:rsidRPr="002A5064">
          <w:rPr>
            <w:sz w:val="24"/>
            <w:szCs w:val="24"/>
          </w:rPr>
          <w:t>5.6.2</w:t>
        </w:r>
      </w:fldSimple>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2E1C65">
        <w:rPr>
          <w:bCs w:val="0"/>
          <w:sz w:val="24"/>
          <w:szCs w:val="24"/>
          <w:lang w:eastAsia="ru-RU"/>
        </w:rPr>
        <w:fldChar w:fldCharType="begin"/>
      </w:r>
      <w:r w:rsidR="00A154B7">
        <w:rPr>
          <w:bCs w:val="0"/>
          <w:sz w:val="24"/>
          <w:szCs w:val="24"/>
          <w:lang w:eastAsia="ru-RU"/>
        </w:rPr>
        <w:instrText xml:space="preserve"> REF _Ref440274902 \r \h </w:instrText>
      </w:r>
      <w:r w:rsidR="002E1C65">
        <w:rPr>
          <w:bCs w:val="0"/>
          <w:sz w:val="24"/>
          <w:szCs w:val="24"/>
          <w:lang w:eastAsia="ru-RU"/>
        </w:rPr>
      </w:r>
      <w:r w:rsidR="002E1C65">
        <w:rPr>
          <w:bCs w:val="0"/>
          <w:sz w:val="24"/>
          <w:szCs w:val="24"/>
          <w:lang w:eastAsia="ru-RU"/>
        </w:rPr>
        <w:fldChar w:fldCharType="separate"/>
      </w:r>
      <w:r w:rsidR="002A5064">
        <w:rPr>
          <w:bCs w:val="0"/>
          <w:sz w:val="24"/>
          <w:szCs w:val="24"/>
          <w:lang w:eastAsia="ru-RU"/>
        </w:rPr>
        <w:t>5.4</w:t>
      </w:r>
      <w:r w:rsidR="002E1C65">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2E1C65">
        <w:rPr>
          <w:bCs w:val="0"/>
          <w:sz w:val="24"/>
          <w:szCs w:val="24"/>
          <w:lang w:eastAsia="ru-RU"/>
        </w:rPr>
        <w:fldChar w:fldCharType="begin"/>
      </w:r>
      <w:r w:rsidR="00A154B7">
        <w:rPr>
          <w:bCs w:val="0"/>
          <w:sz w:val="24"/>
          <w:szCs w:val="24"/>
          <w:lang w:eastAsia="ru-RU"/>
        </w:rPr>
        <w:instrText xml:space="preserve"> REF _Ref440274913 \r \h </w:instrText>
      </w:r>
      <w:r w:rsidR="002E1C65">
        <w:rPr>
          <w:bCs w:val="0"/>
          <w:sz w:val="24"/>
          <w:szCs w:val="24"/>
          <w:lang w:eastAsia="ru-RU"/>
        </w:rPr>
      </w:r>
      <w:r w:rsidR="002E1C65">
        <w:rPr>
          <w:bCs w:val="0"/>
          <w:sz w:val="24"/>
          <w:szCs w:val="24"/>
          <w:lang w:eastAsia="ru-RU"/>
        </w:rPr>
        <w:fldChar w:fldCharType="separate"/>
      </w:r>
      <w:r w:rsidR="002A5064">
        <w:rPr>
          <w:bCs w:val="0"/>
          <w:sz w:val="24"/>
          <w:szCs w:val="24"/>
          <w:lang w:eastAsia="ru-RU"/>
        </w:rPr>
        <w:t>5.2</w:t>
      </w:r>
      <w:r w:rsidR="002E1C65">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2E1C65">
        <w:rPr>
          <w:bCs w:val="0"/>
          <w:sz w:val="24"/>
          <w:szCs w:val="24"/>
          <w:lang w:eastAsia="ru-RU"/>
        </w:rPr>
        <w:fldChar w:fldCharType="begin"/>
      </w:r>
      <w:r w:rsidR="00A154B7">
        <w:rPr>
          <w:bCs w:val="0"/>
          <w:sz w:val="24"/>
          <w:szCs w:val="24"/>
          <w:lang w:eastAsia="ru-RU"/>
        </w:rPr>
        <w:instrText xml:space="preserve"> REF _Ref93264992 \r \h </w:instrText>
      </w:r>
      <w:r w:rsidR="002E1C65">
        <w:rPr>
          <w:bCs w:val="0"/>
          <w:sz w:val="24"/>
          <w:szCs w:val="24"/>
          <w:lang w:eastAsia="ru-RU"/>
        </w:rPr>
      </w:r>
      <w:r w:rsidR="002E1C65">
        <w:rPr>
          <w:bCs w:val="0"/>
          <w:sz w:val="24"/>
          <w:szCs w:val="24"/>
          <w:lang w:eastAsia="ru-RU"/>
        </w:rPr>
        <w:fldChar w:fldCharType="separate"/>
      </w:r>
      <w:r w:rsidR="002A5064">
        <w:rPr>
          <w:bCs w:val="0"/>
          <w:sz w:val="24"/>
          <w:szCs w:val="24"/>
          <w:lang w:eastAsia="ru-RU"/>
        </w:rPr>
        <w:t>5.5</w:t>
      </w:r>
      <w:r w:rsidR="002E1C65">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sidRPr="00CA681C">
        <w:rPr>
          <w:bCs w:val="0"/>
          <w:sz w:val="24"/>
          <w:szCs w:val="24"/>
        </w:rPr>
        <w:t xml:space="preserve">(подраздел </w:t>
      </w:r>
      <w:fldSimple w:instr=" REF _Ref306005578 \r \h  \* MERGEFORMAT ">
        <w:r w:rsidR="002A5064" w:rsidRPr="002A5064">
          <w:rPr>
            <w:bCs w:val="0"/>
            <w:sz w:val="24"/>
            <w:szCs w:val="24"/>
          </w:rPr>
          <w:t>3.3.8.3</w:t>
        </w:r>
      </w:fldSimple>
      <w:r w:rsidR="00F463E8" w:rsidRPr="00CA681C">
        <w:rPr>
          <w:bCs w:val="0"/>
          <w:sz w:val="24"/>
          <w:szCs w:val="24"/>
        </w:rPr>
        <w:t>, за исключением документ</w:t>
      </w:r>
      <w:r w:rsidR="00EE4285" w:rsidRPr="00CA681C">
        <w:rPr>
          <w:bCs w:val="0"/>
          <w:sz w:val="24"/>
          <w:szCs w:val="24"/>
        </w:rPr>
        <w:t>ов, указанных</w:t>
      </w:r>
      <w:r w:rsidR="00F463E8" w:rsidRPr="00CA681C">
        <w:rPr>
          <w:bCs w:val="0"/>
          <w:sz w:val="24"/>
          <w:szCs w:val="24"/>
        </w:rPr>
        <w:t xml:space="preserve"> в </w:t>
      </w:r>
      <w:r w:rsidR="00F463E8" w:rsidRPr="00CA681C">
        <w:rPr>
          <w:sz w:val="24"/>
          <w:szCs w:val="24"/>
        </w:rPr>
        <w:t xml:space="preserve">пп. </w:t>
      </w:r>
      <w:fldSimple w:instr=" REF _Ref440279062 \r \h  \* MERGEFORMAT ">
        <w:r w:rsidR="002A5064" w:rsidRPr="002A5064">
          <w:rPr>
            <w:sz w:val="24"/>
            <w:szCs w:val="24"/>
          </w:rPr>
          <w:t>а)</w:t>
        </w:r>
      </w:fldSimple>
      <w:r w:rsidR="00EE4285" w:rsidRPr="00CA681C">
        <w:rPr>
          <w:sz w:val="24"/>
          <w:szCs w:val="24"/>
        </w:rPr>
        <w:t xml:space="preserve">, </w:t>
      </w:r>
      <w:fldSimple w:instr=" REF _Ref440372317 \r \h  \* MERGEFORMAT ">
        <w:r w:rsidR="002A5064" w:rsidRPr="002A5064">
          <w:rPr>
            <w:sz w:val="24"/>
            <w:szCs w:val="24"/>
          </w:rPr>
          <w:t>в)</w:t>
        </w:r>
      </w:fldSimple>
      <w:r w:rsidR="00D34BD2" w:rsidRPr="00CA681C">
        <w:rPr>
          <w:sz w:val="24"/>
          <w:szCs w:val="24"/>
        </w:rPr>
        <w:t xml:space="preserve">, </w:t>
      </w:r>
      <w:fldSimple w:instr=" REF _Ref440371826 \r \h  \* MERGEFORMAT ">
        <w:r w:rsidR="002A5064" w:rsidRPr="002A5064">
          <w:rPr>
            <w:sz w:val="24"/>
            <w:szCs w:val="24"/>
          </w:rPr>
          <w:t>е)</w:t>
        </w:r>
      </w:fldSimple>
      <w:r w:rsidR="00EE4285" w:rsidRPr="00CA681C">
        <w:rPr>
          <w:sz w:val="24"/>
          <w:szCs w:val="24"/>
        </w:rPr>
        <w:t xml:space="preserve">, </w:t>
      </w:r>
      <w:fldSimple w:instr=" REF _Ref440371846 \r \h  \* MERGEFORMAT ">
        <w:r w:rsidR="002A5064" w:rsidRPr="002A5064">
          <w:rPr>
            <w:sz w:val="24"/>
            <w:szCs w:val="24"/>
          </w:rPr>
          <w:t>ж)</w:t>
        </w:r>
      </w:fldSimple>
      <w:r w:rsidR="00EB6FDE" w:rsidRPr="00CA681C">
        <w:rPr>
          <w:sz w:val="24"/>
          <w:szCs w:val="24"/>
        </w:rPr>
        <w:t xml:space="preserve">, </w:t>
      </w:r>
      <w:r w:rsidR="00F463E8" w:rsidRPr="00CA681C">
        <w:rPr>
          <w:sz w:val="24"/>
          <w:szCs w:val="24"/>
        </w:rPr>
        <w:t>п.</w:t>
      </w:r>
      <w:r w:rsidR="00F463E8">
        <w:rPr>
          <w:sz w:val="24"/>
          <w:szCs w:val="24"/>
        </w:rPr>
        <w:t xml:space="preserve"> </w:t>
      </w:r>
      <w:r w:rsidR="002E1C65">
        <w:rPr>
          <w:sz w:val="24"/>
          <w:szCs w:val="24"/>
        </w:rPr>
        <w:fldChar w:fldCharType="begin"/>
      </w:r>
      <w:r w:rsidR="00F463E8">
        <w:rPr>
          <w:sz w:val="24"/>
          <w:szCs w:val="24"/>
        </w:rPr>
        <w:instrText xml:space="preserve"> REF _Ref306005578 \r \h </w:instrText>
      </w:r>
      <w:r w:rsidR="002E1C65">
        <w:rPr>
          <w:sz w:val="24"/>
          <w:szCs w:val="24"/>
        </w:rPr>
      </w:r>
      <w:r w:rsidR="002E1C65">
        <w:rPr>
          <w:sz w:val="24"/>
          <w:szCs w:val="24"/>
        </w:rPr>
        <w:fldChar w:fldCharType="separate"/>
      </w:r>
      <w:r w:rsidR="002A5064">
        <w:rPr>
          <w:sz w:val="24"/>
          <w:szCs w:val="24"/>
        </w:rPr>
        <w:t>3.3.8.3</w:t>
      </w:r>
      <w:r w:rsidR="002E1C65">
        <w:rPr>
          <w:sz w:val="24"/>
          <w:szCs w:val="24"/>
        </w:rPr>
        <w:fldChar w:fldCharType="end"/>
      </w:r>
      <w:r w:rsidR="00D90031">
        <w:rPr>
          <w:bCs w:val="0"/>
          <w:sz w:val="24"/>
          <w:szCs w:val="24"/>
        </w:rPr>
        <w:t>)</w:t>
      </w:r>
      <w:r w:rsidRPr="003E170D">
        <w:rPr>
          <w:bCs w:val="0"/>
          <w:sz w:val="24"/>
          <w:szCs w:val="24"/>
        </w:rPr>
        <w:t>;</w:t>
      </w:r>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плана распределения объемов выполнения поставок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fldSimple w:instr=" REF _Ref440274961 \r \h  \* MERGEFORMAT ">
        <w:r w:rsidR="002A5064" w:rsidRPr="002A5064">
          <w:rPr>
            <w:bCs w:val="0"/>
            <w:sz w:val="24"/>
            <w:szCs w:val="24"/>
          </w:rPr>
          <w:t>5.11</w:t>
        </w:r>
      </w:fldSimple>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fldSimple w:instr=" REF _Ref440274733 \r \h  \* MERGEFORMAT ">
        <w:r w:rsidR="002A5064" w:rsidRPr="002A5064">
          <w:rPr>
            <w:bCs w:val="0"/>
            <w:sz w:val="24"/>
            <w:szCs w:val="24"/>
          </w:rPr>
          <w:t>5.8</w:t>
        </w:r>
      </w:fldSimple>
      <w:r w:rsidRPr="00F7717A">
        <w:rPr>
          <w:bCs w:val="0"/>
          <w:sz w:val="24"/>
          <w:szCs w:val="24"/>
        </w:rPr>
        <w:t xml:space="preserve">, </w:t>
      </w:r>
      <w:fldSimple w:instr=" REF _Ref440274744 \r \h  \* MERGEFORMAT ">
        <w:r w:rsidR="002A5064" w:rsidRPr="002A5064">
          <w:rPr>
            <w:bCs w:val="0"/>
            <w:sz w:val="24"/>
            <w:szCs w:val="24"/>
          </w:rPr>
          <w:t>5.9</w:t>
        </w:r>
      </w:fldSimple>
      <w:r w:rsidRPr="00F7717A">
        <w:rPr>
          <w:bCs w:val="0"/>
          <w:sz w:val="24"/>
          <w:szCs w:val="24"/>
        </w:rPr>
        <w:t xml:space="preserve">, </w:t>
      </w:r>
      <w:fldSimple w:instr=" REF _Ref440274756 \r \h  \* MERGEFORMAT ">
        <w:r w:rsidR="002A5064" w:rsidRPr="002A5064">
          <w:rPr>
            <w:bCs w:val="0"/>
            <w:sz w:val="24"/>
            <w:szCs w:val="24"/>
          </w:rPr>
          <w:t>5.10</w:t>
        </w:r>
      </w:fldSimple>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fldSimple w:instr=" REF _Ref306005578 \r \h  \* MERGEFORMAT ">
        <w:r w:rsidR="002A5064" w:rsidRPr="002A5064">
          <w:rPr>
            <w:bCs w:val="0"/>
            <w:sz w:val="24"/>
            <w:szCs w:val="24"/>
          </w:rPr>
          <w:t>3.3.8.3</w:t>
        </w:r>
      </w:fldSimple>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fldSimple w:instr=" REF _Ref86826666 \r \h  \* MERGEFORMAT ">
        <w:r w:rsidR="002A5064" w:rsidRPr="002A5064">
          <w:rPr>
            <w:bCs w:val="0"/>
            <w:sz w:val="24"/>
            <w:szCs w:val="24"/>
            <w:lang w:eastAsia="ru-RU"/>
          </w:rPr>
          <w:t>5.3</w:t>
        </w:r>
      </w:fldSimple>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fldSimple w:instr=" REF _Ref440275030 \r \h  \* MERGEFORMAT ">
        <w:r w:rsidR="002A5064" w:rsidRPr="002A5064">
          <w:rPr>
            <w:bCs w:val="0"/>
            <w:sz w:val="24"/>
            <w:szCs w:val="24"/>
            <w:lang w:eastAsia="ru-RU"/>
          </w:rPr>
          <w:t>5.7</w:t>
        </w:r>
      </w:fldSimple>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0"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0"/>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2E1C65">
        <w:rPr>
          <w:bCs w:val="0"/>
          <w:sz w:val="24"/>
          <w:szCs w:val="24"/>
        </w:rPr>
        <w:fldChar w:fldCharType="begin"/>
      </w:r>
      <w:r w:rsidR="00A37A10">
        <w:rPr>
          <w:bCs w:val="0"/>
          <w:sz w:val="24"/>
          <w:szCs w:val="24"/>
        </w:rPr>
        <w:instrText xml:space="preserve"> REF _Ref440270602 \r \h </w:instrText>
      </w:r>
      <w:r w:rsidR="002E1C65">
        <w:rPr>
          <w:bCs w:val="0"/>
          <w:sz w:val="24"/>
          <w:szCs w:val="24"/>
        </w:rPr>
      </w:r>
      <w:r w:rsidR="002E1C65">
        <w:rPr>
          <w:bCs w:val="0"/>
          <w:sz w:val="24"/>
          <w:szCs w:val="24"/>
        </w:rPr>
        <w:fldChar w:fldCharType="separate"/>
      </w:r>
      <w:r w:rsidR="002A5064">
        <w:rPr>
          <w:bCs w:val="0"/>
          <w:sz w:val="24"/>
          <w:szCs w:val="24"/>
        </w:rPr>
        <w:t>5</w:t>
      </w:r>
      <w:r w:rsidR="002E1C6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2A5064" w:rsidRPr="002A5064">
          <w:rPr>
            <w:bCs w:val="0"/>
            <w:sz w:val="24"/>
            <w:szCs w:val="24"/>
          </w:rPr>
          <w:t>3.3.2</w:t>
        </w:r>
      </w:fldSimple>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1" w:name="_Ref55279015"/>
      <w:bookmarkStart w:id="232"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3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32"/>
      <w:bookmarkEnd w:id="23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4"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E1C65">
        <w:rPr>
          <w:bCs w:val="0"/>
          <w:spacing w:val="-1"/>
          <w:sz w:val="24"/>
          <w:szCs w:val="24"/>
        </w:rPr>
        <w:fldChar w:fldCharType="begin"/>
      </w:r>
      <w:r w:rsidR="00B71B9D">
        <w:rPr>
          <w:bCs w:val="0"/>
          <w:spacing w:val="-1"/>
          <w:sz w:val="24"/>
          <w:szCs w:val="24"/>
        </w:rPr>
        <w:instrText xml:space="preserve"> REF _Ref86826666 \r \h </w:instrText>
      </w:r>
      <w:r w:rsidR="002E1C65">
        <w:rPr>
          <w:bCs w:val="0"/>
          <w:spacing w:val="-1"/>
          <w:sz w:val="24"/>
          <w:szCs w:val="24"/>
        </w:rPr>
      </w:r>
      <w:r w:rsidR="002E1C65">
        <w:rPr>
          <w:bCs w:val="0"/>
          <w:spacing w:val="-1"/>
          <w:sz w:val="24"/>
          <w:szCs w:val="24"/>
        </w:rPr>
        <w:fldChar w:fldCharType="separate"/>
      </w:r>
      <w:r w:rsidR="002A5064">
        <w:rPr>
          <w:bCs w:val="0"/>
          <w:spacing w:val="-1"/>
          <w:sz w:val="24"/>
          <w:szCs w:val="24"/>
        </w:rPr>
        <w:t>5.3</w:t>
      </w:r>
      <w:r w:rsidR="002E1C65">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34"/>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E1C65">
        <w:rPr>
          <w:bCs w:val="0"/>
          <w:spacing w:val="-1"/>
          <w:sz w:val="24"/>
          <w:szCs w:val="24"/>
        </w:rPr>
        <w:fldChar w:fldCharType="begin"/>
      </w:r>
      <w:r w:rsidR="00B71B9D">
        <w:rPr>
          <w:bCs w:val="0"/>
          <w:spacing w:val="-1"/>
          <w:sz w:val="24"/>
          <w:szCs w:val="24"/>
        </w:rPr>
        <w:instrText xml:space="preserve"> REF _Ref86826666 \r \h </w:instrText>
      </w:r>
      <w:r w:rsidR="002E1C65">
        <w:rPr>
          <w:bCs w:val="0"/>
          <w:spacing w:val="-1"/>
          <w:sz w:val="24"/>
          <w:szCs w:val="24"/>
        </w:rPr>
      </w:r>
      <w:r w:rsidR="002E1C65">
        <w:rPr>
          <w:bCs w:val="0"/>
          <w:spacing w:val="-1"/>
          <w:sz w:val="24"/>
          <w:szCs w:val="24"/>
        </w:rPr>
        <w:fldChar w:fldCharType="separate"/>
      </w:r>
      <w:r w:rsidR="002A5064">
        <w:rPr>
          <w:bCs w:val="0"/>
          <w:spacing w:val="-1"/>
          <w:sz w:val="24"/>
          <w:szCs w:val="24"/>
        </w:rPr>
        <w:t>5.3</w:t>
      </w:r>
      <w:r w:rsidR="002E1C65">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2E1C65">
        <w:rPr>
          <w:sz w:val="24"/>
          <w:szCs w:val="24"/>
        </w:rPr>
        <w:fldChar w:fldCharType="begin"/>
      </w:r>
      <w:r w:rsidR="00B71B9D">
        <w:rPr>
          <w:sz w:val="24"/>
          <w:szCs w:val="24"/>
        </w:rPr>
        <w:instrText xml:space="preserve"> REF _Ref440271182 \r \h </w:instrText>
      </w:r>
      <w:r w:rsidR="002E1C65">
        <w:rPr>
          <w:sz w:val="24"/>
          <w:szCs w:val="24"/>
        </w:rPr>
      </w:r>
      <w:r w:rsidR="002E1C65">
        <w:rPr>
          <w:sz w:val="24"/>
          <w:szCs w:val="24"/>
        </w:rPr>
        <w:fldChar w:fldCharType="separate"/>
      </w:r>
      <w:r w:rsidR="002A5064">
        <w:rPr>
          <w:sz w:val="24"/>
          <w:szCs w:val="24"/>
        </w:rPr>
        <w:t>3.3.1.9</w:t>
      </w:r>
      <w:r w:rsidR="002E1C65">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lastRenderedPageBreak/>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2E1C65">
        <w:rPr>
          <w:bCs w:val="0"/>
          <w:sz w:val="24"/>
          <w:szCs w:val="24"/>
        </w:rPr>
        <w:fldChar w:fldCharType="begin"/>
      </w:r>
      <w:r w:rsidR="00B71B9D">
        <w:rPr>
          <w:bCs w:val="0"/>
          <w:sz w:val="24"/>
          <w:szCs w:val="24"/>
        </w:rPr>
        <w:instrText xml:space="preserve"> REF _Ref440271072 \r \h </w:instrText>
      </w:r>
      <w:r w:rsidR="002E1C65">
        <w:rPr>
          <w:bCs w:val="0"/>
          <w:sz w:val="24"/>
          <w:szCs w:val="24"/>
        </w:rPr>
      </w:r>
      <w:r w:rsidR="002E1C65">
        <w:rPr>
          <w:bCs w:val="0"/>
          <w:sz w:val="24"/>
          <w:szCs w:val="24"/>
        </w:rPr>
        <w:fldChar w:fldCharType="separate"/>
      </w:r>
      <w:r w:rsidR="002A5064">
        <w:rPr>
          <w:bCs w:val="0"/>
          <w:sz w:val="24"/>
          <w:szCs w:val="24"/>
        </w:rPr>
        <w:t>5.2</w:t>
      </w:r>
      <w:r w:rsidR="002E1C65">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2E1C65">
        <w:rPr>
          <w:bCs w:val="0"/>
          <w:sz w:val="24"/>
          <w:szCs w:val="24"/>
        </w:rPr>
        <w:fldChar w:fldCharType="begin"/>
      </w:r>
      <w:r w:rsidR="00B71B9D">
        <w:rPr>
          <w:bCs w:val="0"/>
          <w:sz w:val="24"/>
          <w:szCs w:val="24"/>
        </w:rPr>
        <w:instrText xml:space="preserve"> REF _Ref440271036 \r \h </w:instrText>
      </w:r>
      <w:r w:rsidR="002E1C65">
        <w:rPr>
          <w:bCs w:val="0"/>
          <w:sz w:val="24"/>
          <w:szCs w:val="24"/>
        </w:rPr>
      </w:r>
      <w:r w:rsidR="002E1C65">
        <w:rPr>
          <w:bCs w:val="0"/>
          <w:sz w:val="24"/>
          <w:szCs w:val="24"/>
        </w:rPr>
        <w:fldChar w:fldCharType="separate"/>
      </w:r>
      <w:r w:rsidR="002A5064">
        <w:rPr>
          <w:bCs w:val="0"/>
          <w:sz w:val="24"/>
          <w:szCs w:val="24"/>
        </w:rPr>
        <w:t>5.4</w:t>
      </w:r>
      <w:r w:rsidR="002E1C65">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2E1C65">
        <w:rPr>
          <w:bCs w:val="0"/>
          <w:sz w:val="24"/>
          <w:szCs w:val="24"/>
        </w:rPr>
        <w:fldChar w:fldCharType="begin"/>
      </w:r>
      <w:r w:rsidR="00B71B9D">
        <w:rPr>
          <w:bCs w:val="0"/>
          <w:sz w:val="24"/>
          <w:szCs w:val="24"/>
        </w:rPr>
        <w:instrText xml:space="preserve"> REF _Ref55336310 \r \h </w:instrText>
      </w:r>
      <w:r w:rsidR="002E1C65">
        <w:rPr>
          <w:bCs w:val="0"/>
          <w:sz w:val="24"/>
          <w:szCs w:val="24"/>
        </w:rPr>
      </w:r>
      <w:r w:rsidR="002E1C65">
        <w:rPr>
          <w:bCs w:val="0"/>
          <w:sz w:val="24"/>
          <w:szCs w:val="24"/>
        </w:rPr>
        <w:fldChar w:fldCharType="separate"/>
      </w:r>
      <w:r w:rsidR="002A5064">
        <w:rPr>
          <w:bCs w:val="0"/>
          <w:sz w:val="24"/>
          <w:szCs w:val="24"/>
        </w:rPr>
        <w:t>5.1</w:t>
      </w:r>
      <w:r w:rsidR="002E1C65">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2E1C65">
        <w:rPr>
          <w:bCs w:val="0"/>
          <w:sz w:val="24"/>
          <w:szCs w:val="24"/>
        </w:rPr>
        <w:fldChar w:fldCharType="begin"/>
      </w:r>
      <w:r w:rsidR="00B71B9D">
        <w:rPr>
          <w:bCs w:val="0"/>
          <w:sz w:val="24"/>
          <w:szCs w:val="24"/>
        </w:rPr>
        <w:instrText xml:space="preserve"> REF _Ref55336310 \r \h </w:instrText>
      </w:r>
      <w:r w:rsidR="002E1C65">
        <w:rPr>
          <w:bCs w:val="0"/>
          <w:sz w:val="24"/>
          <w:szCs w:val="24"/>
        </w:rPr>
      </w:r>
      <w:r w:rsidR="002E1C65">
        <w:rPr>
          <w:bCs w:val="0"/>
          <w:sz w:val="24"/>
          <w:szCs w:val="24"/>
        </w:rPr>
        <w:fldChar w:fldCharType="separate"/>
      </w:r>
      <w:r w:rsidR="002A5064">
        <w:rPr>
          <w:bCs w:val="0"/>
          <w:sz w:val="24"/>
          <w:szCs w:val="24"/>
        </w:rPr>
        <w:t>5.1</w:t>
      </w:r>
      <w:r w:rsidR="002E1C65">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5" w:name="_Ref115076752"/>
      <w:bookmarkStart w:id="236" w:name="_Ref191386109"/>
      <w:bookmarkStart w:id="237" w:name="_Ref191386419"/>
      <w:bookmarkStart w:id="238" w:name="_Toc440297027"/>
      <w:bookmarkStart w:id="239" w:name="_Toc440356588"/>
      <w:bookmarkStart w:id="240" w:name="_Toc440631723"/>
      <w:bookmarkStart w:id="241" w:name="_Toc440876508"/>
      <w:bookmarkStart w:id="242" w:name="_Toc441130580"/>
      <w:bookmarkStart w:id="243" w:name="_Toc441157084"/>
      <w:bookmarkStart w:id="244" w:name="_Toc444615929"/>
      <w:r w:rsidRPr="00E71A48">
        <w:rPr>
          <w:szCs w:val="24"/>
        </w:rPr>
        <w:t xml:space="preserve">Порядок подготовки </w:t>
      </w:r>
      <w:r w:rsidR="004B5EB3" w:rsidRPr="00E71A48">
        <w:rPr>
          <w:szCs w:val="24"/>
        </w:rPr>
        <w:t>Заявк</w:t>
      </w:r>
      <w:r w:rsidRPr="00E71A48">
        <w:rPr>
          <w:szCs w:val="24"/>
        </w:rPr>
        <w:t>и через </w:t>
      </w:r>
      <w:bookmarkEnd w:id="235"/>
      <w:bookmarkEnd w:id="236"/>
      <w:bookmarkEnd w:id="237"/>
      <w:r w:rsidRPr="00E71A48">
        <w:rPr>
          <w:szCs w:val="24"/>
        </w:rPr>
        <w:t>ЭТП</w:t>
      </w:r>
      <w:bookmarkEnd w:id="238"/>
      <w:bookmarkEnd w:id="239"/>
      <w:bookmarkEnd w:id="240"/>
      <w:bookmarkEnd w:id="241"/>
      <w:bookmarkEnd w:id="242"/>
      <w:bookmarkEnd w:id="243"/>
      <w:bookmarkEnd w:id="244"/>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5" w:name="_Ref115076807"/>
      <w:bookmarkStart w:id="246" w:name="_Toc440297028"/>
      <w:bookmarkStart w:id="247" w:name="_Toc440356589"/>
      <w:bookmarkStart w:id="248" w:name="_Toc440631724"/>
      <w:bookmarkStart w:id="249" w:name="_Toc440876509"/>
      <w:bookmarkStart w:id="250" w:name="_Toc441130581"/>
      <w:bookmarkStart w:id="251" w:name="_Toc441157085"/>
      <w:bookmarkStart w:id="252" w:name="_Toc444615930"/>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45"/>
      <w:bookmarkEnd w:id="246"/>
      <w:bookmarkEnd w:id="247"/>
      <w:bookmarkEnd w:id="248"/>
      <w:bookmarkEnd w:id="249"/>
      <w:bookmarkEnd w:id="250"/>
      <w:bookmarkEnd w:id="251"/>
      <w:bookmarkEnd w:id="252"/>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3"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 xml:space="preserve">форме не </w:t>
      </w:r>
      <w:r w:rsidRPr="00A8206B">
        <w:rPr>
          <w:bCs w:val="0"/>
          <w:sz w:val="24"/>
          <w:szCs w:val="24"/>
        </w:rPr>
        <w:t>предусмотрено</w:t>
      </w:r>
      <w:r w:rsidR="00A8206B" w:rsidRPr="00A8206B">
        <w:rPr>
          <w:bCs w:val="0"/>
          <w:sz w:val="24"/>
          <w:szCs w:val="24"/>
        </w:rPr>
        <w:t xml:space="preserve">, за исключением </w:t>
      </w:r>
      <w:r w:rsidR="00A8206B" w:rsidRPr="00A8206B">
        <w:rPr>
          <w:sz w:val="24"/>
          <w:szCs w:val="24"/>
        </w:rPr>
        <w:t xml:space="preserve">оригинала банковской гарантии (подраздел </w:t>
      </w:r>
      <w:r w:rsidR="002E1C65">
        <w:rPr>
          <w:sz w:val="24"/>
          <w:szCs w:val="24"/>
        </w:rPr>
        <w:fldChar w:fldCharType="begin"/>
      </w:r>
      <w:r w:rsidR="00A8206B">
        <w:rPr>
          <w:sz w:val="24"/>
          <w:szCs w:val="24"/>
        </w:rPr>
        <w:instrText xml:space="preserve"> REF _Ref440272256 \r \h </w:instrText>
      </w:r>
      <w:r w:rsidR="002E1C65">
        <w:rPr>
          <w:sz w:val="24"/>
          <w:szCs w:val="24"/>
        </w:rPr>
      </w:r>
      <w:r w:rsidR="002E1C65">
        <w:rPr>
          <w:sz w:val="24"/>
          <w:szCs w:val="24"/>
        </w:rPr>
        <w:fldChar w:fldCharType="separate"/>
      </w:r>
      <w:r w:rsidR="002A5064">
        <w:rPr>
          <w:sz w:val="24"/>
          <w:szCs w:val="24"/>
        </w:rPr>
        <w:t>5.12</w:t>
      </w:r>
      <w:r w:rsidR="002E1C65">
        <w:rPr>
          <w:sz w:val="24"/>
          <w:szCs w:val="24"/>
        </w:rPr>
        <w:fldChar w:fldCharType="end"/>
      </w:r>
      <w:r w:rsidR="00A8206B" w:rsidRPr="00A8206B">
        <w:rPr>
          <w:sz w:val="24"/>
          <w:szCs w:val="24"/>
        </w:rPr>
        <w:t xml:space="preserve">) и Расписки сдачи-приемки Банковской гарантии (подраздел </w:t>
      </w:r>
      <w:r w:rsidR="002E1C65">
        <w:rPr>
          <w:sz w:val="24"/>
          <w:szCs w:val="24"/>
        </w:rPr>
        <w:fldChar w:fldCharType="begin"/>
      </w:r>
      <w:r w:rsidR="00A8206B">
        <w:rPr>
          <w:sz w:val="24"/>
          <w:szCs w:val="24"/>
        </w:rPr>
        <w:instrText xml:space="preserve"> REF _Ref444600216 \r \h </w:instrText>
      </w:r>
      <w:r w:rsidR="002E1C65">
        <w:rPr>
          <w:sz w:val="24"/>
          <w:szCs w:val="24"/>
        </w:rPr>
      </w:r>
      <w:r w:rsidR="002E1C65">
        <w:rPr>
          <w:sz w:val="24"/>
          <w:szCs w:val="24"/>
        </w:rPr>
        <w:fldChar w:fldCharType="separate"/>
      </w:r>
      <w:r w:rsidR="002A5064">
        <w:rPr>
          <w:sz w:val="24"/>
          <w:szCs w:val="24"/>
        </w:rPr>
        <w:t>5.13</w:t>
      </w:r>
      <w:r w:rsidR="002E1C65">
        <w:rPr>
          <w:sz w:val="24"/>
          <w:szCs w:val="24"/>
        </w:rPr>
        <w:fldChar w:fldCharType="end"/>
      </w:r>
      <w:r w:rsidR="00A8206B" w:rsidRPr="00A8206B">
        <w:rPr>
          <w:sz w:val="24"/>
          <w:szCs w:val="24"/>
        </w:rPr>
        <w:t xml:space="preserve">) в случае, если в качестве обеспечения исполнения обязательств, связанных с участием в </w:t>
      </w:r>
      <w:r w:rsidR="00A8206B">
        <w:rPr>
          <w:sz w:val="24"/>
          <w:szCs w:val="24"/>
        </w:rPr>
        <w:t>запросе предложений</w:t>
      </w:r>
      <w:r w:rsidR="00A8206B" w:rsidRPr="00A8206B">
        <w:rPr>
          <w:sz w:val="24"/>
          <w:szCs w:val="24"/>
        </w:rPr>
        <w:t xml:space="preserve"> и подачей Заявки, Участник предоставляет оригинал банковской гарантии</w:t>
      </w:r>
      <w:r w:rsidRPr="00A8206B">
        <w:rPr>
          <w:bCs w:val="0"/>
          <w:sz w:val="24"/>
          <w:szCs w:val="24"/>
        </w:rPr>
        <w:t>.</w:t>
      </w:r>
      <w:bookmarkEnd w:id="253"/>
    </w:p>
    <w:p w:rsidR="00717F60" w:rsidRPr="00E71A48" w:rsidRDefault="00717F60" w:rsidP="00E71A48">
      <w:pPr>
        <w:pStyle w:val="3"/>
        <w:spacing w:line="264" w:lineRule="auto"/>
        <w:rPr>
          <w:szCs w:val="24"/>
        </w:rPr>
      </w:pPr>
      <w:bookmarkStart w:id="254" w:name="_Ref306008743"/>
      <w:bookmarkStart w:id="255" w:name="_Toc440297029"/>
      <w:bookmarkStart w:id="256" w:name="_Toc440356590"/>
      <w:bookmarkStart w:id="257" w:name="_Toc440631725"/>
      <w:bookmarkStart w:id="258" w:name="_Toc440876510"/>
      <w:bookmarkStart w:id="259" w:name="_Toc441130582"/>
      <w:bookmarkStart w:id="260" w:name="_Toc441157086"/>
      <w:bookmarkStart w:id="261" w:name="_Toc444615931"/>
      <w:r w:rsidRPr="00E71A48">
        <w:rPr>
          <w:szCs w:val="24"/>
        </w:rPr>
        <w:t xml:space="preserve">Требования к сроку действия </w:t>
      </w:r>
      <w:r w:rsidR="004B5EB3" w:rsidRPr="00E71A48">
        <w:rPr>
          <w:szCs w:val="24"/>
        </w:rPr>
        <w:t>Заявк</w:t>
      </w:r>
      <w:r w:rsidRPr="00E71A48">
        <w:rPr>
          <w:szCs w:val="24"/>
        </w:rPr>
        <w:t>и</w:t>
      </w:r>
      <w:bookmarkEnd w:id="254"/>
      <w:bookmarkEnd w:id="255"/>
      <w:bookmarkEnd w:id="256"/>
      <w:bookmarkEnd w:id="257"/>
      <w:bookmarkEnd w:id="258"/>
      <w:bookmarkEnd w:id="259"/>
      <w:bookmarkEnd w:id="260"/>
      <w:bookmarkEnd w:id="261"/>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2E1C65">
        <w:rPr>
          <w:bCs w:val="0"/>
          <w:sz w:val="24"/>
          <w:szCs w:val="24"/>
        </w:rPr>
        <w:fldChar w:fldCharType="begin"/>
      </w:r>
      <w:r w:rsidR="006F3DF0">
        <w:rPr>
          <w:bCs w:val="0"/>
          <w:sz w:val="24"/>
          <w:szCs w:val="24"/>
        </w:rPr>
        <w:instrText xml:space="preserve"> REF _Ref440289953 \r \h </w:instrText>
      </w:r>
      <w:r w:rsidR="002E1C65">
        <w:rPr>
          <w:bCs w:val="0"/>
          <w:sz w:val="24"/>
          <w:szCs w:val="24"/>
        </w:rPr>
      </w:r>
      <w:r w:rsidR="002E1C65">
        <w:rPr>
          <w:bCs w:val="0"/>
          <w:sz w:val="24"/>
          <w:szCs w:val="24"/>
        </w:rPr>
        <w:fldChar w:fldCharType="separate"/>
      </w:r>
      <w:r w:rsidR="002A5064">
        <w:rPr>
          <w:bCs w:val="0"/>
          <w:sz w:val="24"/>
          <w:szCs w:val="24"/>
        </w:rPr>
        <w:t>3.4.1.3</w:t>
      </w:r>
      <w:r w:rsidR="002E1C65">
        <w:rPr>
          <w:bCs w:val="0"/>
          <w:sz w:val="24"/>
          <w:szCs w:val="24"/>
        </w:rPr>
        <w:fldChar w:fldCharType="end"/>
      </w:r>
      <w:r w:rsidR="006F3DF0">
        <w:rPr>
          <w:bCs w:val="0"/>
          <w:sz w:val="24"/>
          <w:szCs w:val="24"/>
        </w:rPr>
        <w:t>)</w:t>
      </w:r>
      <w:r w:rsidR="00717F60" w:rsidRPr="00E71A48">
        <w:rPr>
          <w:bCs w:val="0"/>
          <w:sz w:val="24"/>
          <w:szCs w:val="24"/>
        </w:rPr>
        <w:t>.</w:t>
      </w:r>
      <w:bookmarkEnd w:id="262"/>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3" w:name="_Toc440297030"/>
      <w:bookmarkStart w:id="264" w:name="_Toc440356591"/>
      <w:bookmarkStart w:id="265" w:name="_Toc440631726"/>
      <w:bookmarkStart w:id="266" w:name="_Toc440876511"/>
      <w:bookmarkStart w:id="267" w:name="_Toc441130583"/>
      <w:bookmarkStart w:id="268" w:name="_Toc441157087"/>
      <w:bookmarkStart w:id="269" w:name="_Toc444615932"/>
      <w:r w:rsidRPr="00E71A48">
        <w:rPr>
          <w:szCs w:val="24"/>
        </w:rPr>
        <w:t xml:space="preserve">Требования к языку </w:t>
      </w:r>
      <w:r w:rsidR="004B5EB3" w:rsidRPr="00E71A48">
        <w:rPr>
          <w:szCs w:val="24"/>
        </w:rPr>
        <w:t>Заявк</w:t>
      </w:r>
      <w:r w:rsidRPr="00E71A48">
        <w:rPr>
          <w:szCs w:val="24"/>
        </w:rPr>
        <w:t>и</w:t>
      </w:r>
      <w:bookmarkEnd w:id="263"/>
      <w:bookmarkEnd w:id="264"/>
      <w:bookmarkEnd w:id="265"/>
      <w:bookmarkEnd w:id="266"/>
      <w:bookmarkEnd w:id="267"/>
      <w:bookmarkEnd w:id="268"/>
      <w:bookmarkEnd w:id="26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0" w:name="_Toc440297031"/>
      <w:bookmarkStart w:id="271" w:name="_Toc440356592"/>
      <w:bookmarkStart w:id="272" w:name="_Toc440631727"/>
      <w:bookmarkStart w:id="273" w:name="_Toc440876512"/>
      <w:bookmarkStart w:id="274" w:name="_Toc441130584"/>
      <w:bookmarkStart w:id="275" w:name="_Toc441157088"/>
      <w:bookmarkStart w:id="276" w:name="_Toc444615933"/>
      <w:r w:rsidRPr="00E71A48">
        <w:rPr>
          <w:szCs w:val="24"/>
        </w:rPr>
        <w:t xml:space="preserve">Требования к валюте </w:t>
      </w:r>
      <w:r w:rsidR="004B5EB3" w:rsidRPr="00E71A48">
        <w:rPr>
          <w:szCs w:val="24"/>
        </w:rPr>
        <w:t>Заявк</w:t>
      </w:r>
      <w:r w:rsidRPr="00E71A48">
        <w:rPr>
          <w:szCs w:val="24"/>
        </w:rPr>
        <w:t>и</w:t>
      </w:r>
      <w:bookmarkEnd w:id="270"/>
      <w:bookmarkEnd w:id="271"/>
      <w:bookmarkEnd w:id="272"/>
      <w:bookmarkEnd w:id="273"/>
      <w:bookmarkEnd w:id="274"/>
      <w:bookmarkEnd w:id="275"/>
      <w:bookmarkEnd w:id="276"/>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lastRenderedPageBreak/>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77" w:name="_Toc440297032"/>
      <w:bookmarkStart w:id="278" w:name="_Toc440356593"/>
      <w:bookmarkStart w:id="279" w:name="_Toc440631728"/>
      <w:bookmarkStart w:id="280" w:name="_Toc440876513"/>
      <w:bookmarkStart w:id="281" w:name="_Toc441130585"/>
      <w:bookmarkStart w:id="282" w:name="_Toc441157089"/>
      <w:bookmarkStart w:id="283" w:name="_Toc444615934"/>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77"/>
      <w:bookmarkEnd w:id="278"/>
      <w:bookmarkEnd w:id="279"/>
      <w:bookmarkEnd w:id="280"/>
      <w:bookmarkEnd w:id="281"/>
      <w:bookmarkEnd w:id="282"/>
      <w:bookmarkEnd w:id="283"/>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691CC1" w:rsidRPr="00691CC1" w:rsidRDefault="00216641" w:rsidP="00691CC1">
      <w:pPr>
        <w:pStyle w:val="afd"/>
        <w:tabs>
          <w:tab w:val="clear" w:pos="9360"/>
          <w:tab w:val="left" w:pos="0"/>
        </w:tabs>
        <w:suppressAutoHyphens w:val="0"/>
        <w:ind w:left="-74" w:right="-6"/>
        <w:jc w:val="both"/>
        <w:rPr>
          <w:sz w:val="24"/>
          <w:szCs w:val="24"/>
        </w:rPr>
      </w:pPr>
      <w:r w:rsidRPr="00691CC1">
        <w:rPr>
          <w:b/>
          <w:sz w:val="24"/>
          <w:szCs w:val="24"/>
          <w:u w:val="single"/>
        </w:rPr>
        <w:t>По Лоту №1:</w:t>
      </w:r>
      <w:r w:rsidR="00717F60" w:rsidRPr="00691CC1">
        <w:rPr>
          <w:sz w:val="24"/>
          <w:szCs w:val="24"/>
        </w:rPr>
        <w:t xml:space="preserve"> </w:t>
      </w:r>
      <w:r w:rsidR="00691CC1" w:rsidRPr="00691CC1">
        <w:rPr>
          <w:b/>
          <w:sz w:val="24"/>
          <w:szCs w:val="24"/>
        </w:rPr>
        <w:t>103 910 722,00</w:t>
      </w:r>
      <w:r w:rsidR="00691CC1" w:rsidRPr="00691CC1">
        <w:rPr>
          <w:sz w:val="24"/>
          <w:szCs w:val="24"/>
        </w:rPr>
        <w:t xml:space="preserve"> (Сто три миллиона девятьсот десять тысяч семьсот двадцать два) рубля 00 коп. РФ, без учета НДС;</w:t>
      </w:r>
      <w:r w:rsidR="00691CC1" w:rsidRPr="00691CC1">
        <w:rPr>
          <w:b/>
          <w:sz w:val="24"/>
          <w:szCs w:val="24"/>
        </w:rPr>
        <w:t xml:space="preserve"> </w:t>
      </w:r>
      <w:r w:rsidR="00691CC1" w:rsidRPr="00691CC1">
        <w:rPr>
          <w:sz w:val="24"/>
          <w:szCs w:val="24"/>
        </w:rPr>
        <w:t>НДС составляет</w:t>
      </w:r>
      <w:r w:rsidR="00691CC1" w:rsidRPr="00691CC1">
        <w:rPr>
          <w:b/>
          <w:sz w:val="24"/>
          <w:szCs w:val="24"/>
        </w:rPr>
        <w:t xml:space="preserve"> 18 703 929,96</w:t>
      </w:r>
      <w:r w:rsidR="00691CC1" w:rsidRPr="00691CC1">
        <w:rPr>
          <w:sz w:val="24"/>
          <w:szCs w:val="24"/>
        </w:rPr>
        <w:t xml:space="preserve"> (Восемнадцать миллионов семьсот три тысячи  девятьсот двадцать девять) рублей 96 коп. РФ;</w:t>
      </w:r>
      <w:r w:rsidR="00691CC1" w:rsidRPr="00691CC1">
        <w:rPr>
          <w:b/>
          <w:sz w:val="24"/>
          <w:szCs w:val="24"/>
        </w:rPr>
        <w:t xml:space="preserve"> 122 614 651,96</w:t>
      </w:r>
      <w:r w:rsidR="00691CC1" w:rsidRPr="00691CC1">
        <w:rPr>
          <w:sz w:val="24"/>
          <w:szCs w:val="24"/>
        </w:rPr>
        <w:t xml:space="preserve"> (Сто двадцать два миллиона шестьсот четырнадцать тысяч шестьсот пятьдесят один) рубль 96 коп. РФ, с учетом НДС,</w:t>
      </w:r>
      <w:r w:rsidR="00691CC1" w:rsidRPr="00691CC1">
        <w:rPr>
          <w:rFonts w:eastAsia="Calibri"/>
          <w:sz w:val="24"/>
          <w:szCs w:val="24"/>
          <w:lang w:eastAsia="en-US"/>
        </w:rPr>
        <w:t xml:space="preserve"> в том числе по филиалам ПАО «МРСК Центра»:</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«Белгородэнерго» - </w:t>
      </w:r>
      <w:r w:rsidRPr="00691CC1">
        <w:rPr>
          <w:rFonts w:eastAsia="Calibri"/>
          <w:b/>
          <w:sz w:val="24"/>
          <w:szCs w:val="24"/>
          <w:lang w:eastAsia="en-US"/>
        </w:rPr>
        <w:t>31 984 203,00</w:t>
      </w:r>
      <w:r w:rsidRPr="00691CC1">
        <w:rPr>
          <w:rFonts w:eastAsia="Calibri"/>
          <w:sz w:val="24"/>
          <w:szCs w:val="24"/>
          <w:lang w:eastAsia="en-US"/>
        </w:rPr>
        <w:t xml:space="preserve"> (Тридцать один миллион девятьсот восемьдесят четыре тысячи двести три) рубля 00 коп. РФ, без учета НДС; НДС составляет </w:t>
      </w:r>
      <w:r w:rsidRPr="00691CC1">
        <w:rPr>
          <w:rFonts w:eastAsia="Calibri"/>
          <w:b/>
          <w:sz w:val="24"/>
          <w:szCs w:val="24"/>
          <w:lang w:eastAsia="en-US"/>
        </w:rPr>
        <w:t>5 757 156,54</w:t>
      </w:r>
      <w:r w:rsidRPr="00691CC1">
        <w:rPr>
          <w:rFonts w:eastAsia="Calibri"/>
          <w:sz w:val="24"/>
          <w:szCs w:val="24"/>
          <w:lang w:eastAsia="en-US"/>
        </w:rPr>
        <w:t xml:space="preserve"> (Пять миллионов семьсот пятьдесят семь тысяч сто пятьдесят шесть) рублей 54 коп. РФ; </w:t>
      </w:r>
      <w:r w:rsidRPr="00691CC1">
        <w:rPr>
          <w:rFonts w:eastAsia="Calibri"/>
          <w:b/>
          <w:sz w:val="24"/>
          <w:szCs w:val="24"/>
          <w:lang w:eastAsia="en-US"/>
        </w:rPr>
        <w:t>37 741 359,54</w:t>
      </w:r>
      <w:r w:rsidRPr="00691CC1">
        <w:rPr>
          <w:rFonts w:eastAsia="Calibri"/>
          <w:sz w:val="24"/>
          <w:szCs w:val="24"/>
          <w:lang w:eastAsia="en-US"/>
        </w:rPr>
        <w:t xml:space="preserve"> (Тридцать семь миллионов семьсот сорок одна тысяча триста пятьдесят девять) рублей 54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«Брянскэнерго» - </w:t>
      </w:r>
      <w:r w:rsidRPr="00691CC1">
        <w:rPr>
          <w:rFonts w:eastAsia="Calibri"/>
          <w:b/>
          <w:sz w:val="24"/>
          <w:szCs w:val="24"/>
          <w:lang w:eastAsia="en-US"/>
        </w:rPr>
        <w:t>7 631 300,00</w:t>
      </w:r>
      <w:r w:rsidRPr="00691CC1">
        <w:rPr>
          <w:rFonts w:eastAsia="Calibri"/>
          <w:sz w:val="24"/>
          <w:szCs w:val="24"/>
          <w:lang w:eastAsia="en-US"/>
        </w:rPr>
        <w:t xml:space="preserve"> (Семь миллионов шестьсот тридцать одна тысяча триста) рублей 00 коп. РФ, без учета НДС; НДС составляет </w:t>
      </w:r>
      <w:r w:rsidRPr="00691CC1">
        <w:rPr>
          <w:rFonts w:eastAsia="Calibri"/>
          <w:b/>
          <w:sz w:val="24"/>
          <w:szCs w:val="24"/>
          <w:lang w:eastAsia="en-US"/>
        </w:rPr>
        <w:t>1 373 634,00</w:t>
      </w:r>
      <w:r w:rsidRPr="00691CC1">
        <w:rPr>
          <w:rFonts w:eastAsia="Calibri"/>
          <w:sz w:val="24"/>
          <w:szCs w:val="24"/>
          <w:lang w:eastAsia="en-US"/>
        </w:rPr>
        <w:t xml:space="preserve"> (Один миллион триста семьдесят три тысячи шестьсот тридцать четыре) рубля 00 коп. РФ; </w:t>
      </w:r>
      <w:r w:rsidRPr="00691CC1">
        <w:rPr>
          <w:rFonts w:eastAsia="Calibri"/>
          <w:b/>
          <w:sz w:val="24"/>
          <w:szCs w:val="24"/>
          <w:lang w:eastAsia="en-US"/>
        </w:rPr>
        <w:t>9 004 934,00</w:t>
      </w:r>
      <w:r w:rsidRPr="00691CC1">
        <w:rPr>
          <w:rFonts w:eastAsia="Calibri"/>
          <w:sz w:val="24"/>
          <w:szCs w:val="24"/>
          <w:lang w:eastAsia="en-US"/>
        </w:rPr>
        <w:t xml:space="preserve"> (Девять миллионов четыре тысячи девятьсот тридцать четыре) рубля 00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«Воронежэнерго» - </w:t>
      </w:r>
      <w:r w:rsidRPr="00691CC1">
        <w:rPr>
          <w:rFonts w:eastAsia="Calibri"/>
          <w:b/>
          <w:sz w:val="24"/>
          <w:szCs w:val="24"/>
          <w:lang w:eastAsia="en-US"/>
        </w:rPr>
        <w:t>10 603 349,00</w:t>
      </w:r>
      <w:r w:rsidRPr="00691CC1">
        <w:rPr>
          <w:rFonts w:eastAsia="Calibri"/>
          <w:sz w:val="24"/>
          <w:szCs w:val="24"/>
          <w:lang w:eastAsia="en-US"/>
        </w:rPr>
        <w:t xml:space="preserve"> (Десять миллионов шестьсот три тысячи триста сорок девять) рублей 00 коп. РФ, без учета НДС; НДС составляет </w:t>
      </w:r>
      <w:r w:rsidRPr="00691CC1">
        <w:rPr>
          <w:rFonts w:eastAsia="Calibri"/>
          <w:b/>
          <w:sz w:val="24"/>
          <w:szCs w:val="24"/>
          <w:lang w:eastAsia="en-US"/>
        </w:rPr>
        <w:t>1 908 602,82</w:t>
      </w:r>
      <w:r w:rsidRPr="00691CC1">
        <w:rPr>
          <w:rFonts w:eastAsia="Calibri"/>
          <w:sz w:val="24"/>
          <w:szCs w:val="24"/>
          <w:lang w:eastAsia="en-US"/>
        </w:rPr>
        <w:t xml:space="preserve"> (Один миллион девятьсот восемь тысяч шестьсот два) рубля 82 коп. РФ; </w:t>
      </w:r>
      <w:r w:rsidRPr="00691CC1">
        <w:rPr>
          <w:rFonts w:eastAsia="Calibri"/>
          <w:b/>
          <w:sz w:val="24"/>
          <w:szCs w:val="24"/>
          <w:lang w:eastAsia="en-US"/>
        </w:rPr>
        <w:t>12 511 951,82</w:t>
      </w:r>
      <w:r w:rsidRPr="00691CC1">
        <w:rPr>
          <w:rFonts w:eastAsia="Calibri"/>
          <w:sz w:val="24"/>
          <w:szCs w:val="24"/>
          <w:lang w:eastAsia="en-US"/>
        </w:rPr>
        <w:t xml:space="preserve"> (Двенадцать миллионов пятьсот одиннадцать тысяч девятьсот пятьдесят один) рубль 82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«Костромаэнерго» - </w:t>
      </w:r>
      <w:r w:rsidRPr="00691CC1">
        <w:rPr>
          <w:rFonts w:eastAsia="Calibri"/>
          <w:b/>
          <w:sz w:val="24"/>
          <w:szCs w:val="24"/>
          <w:lang w:eastAsia="en-US"/>
        </w:rPr>
        <w:t>1 633 737,00</w:t>
      </w:r>
      <w:r w:rsidRPr="00691CC1">
        <w:rPr>
          <w:rFonts w:eastAsia="Calibri"/>
          <w:sz w:val="24"/>
          <w:szCs w:val="24"/>
          <w:lang w:eastAsia="en-US"/>
        </w:rPr>
        <w:t xml:space="preserve"> (Один миллион шестьсот тридцать три тысячи семьсот тридцать семь) рублей 00 коп. РФ, без учета НДС; НДС составляет </w:t>
      </w:r>
      <w:r w:rsidRPr="00691CC1">
        <w:rPr>
          <w:rFonts w:eastAsia="Calibri"/>
          <w:b/>
          <w:sz w:val="24"/>
          <w:szCs w:val="24"/>
          <w:lang w:eastAsia="en-US"/>
        </w:rPr>
        <w:t>294 072,66</w:t>
      </w:r>
      <w:r w:rsidRPr="00691CC1">
        <w:rPr>
          <w:rFonts w:eastAsia="Calibri"/>
          <w:sz w:val="24"/>
          <w:szCs w:val="24"/>
          <w:lang w:eastAsia="en-US"/>
        </w:rPr>
        <w:t xml:space="preserve"> (Двести девяносто четыре тысячи семьдесят два) рубля 66 коп. РФ; </w:t>
      </w:r>
      <w:r w:rsidRPr="00691CC1">
        <w:rPr>
          <w:rFonts w:eastAsia="Calibri"/>
          <w:b/>
          <w:sz w:val="24"/>
          <w:szCs w:val="24"/>
          <w:lang w:eastAsia="en-US"/>
        </w:rPr>
        <w:t>1 927 809,66</w:t>
      </w:r>
      <w:r w:rsidRPr="00691CC1">
        <w:rPr>
          <w:rFonts w:eastAsia="Calibri"/>
          <w:sz w:val="24"/>
          <w:szCs w:val="24"/>
          <w:lang w:eastAsia="en-US"/>
        </w:rPr>
        <w:t xml:space="preserve"> (Один миллион девятьсот двадцать семь тысяч восемьсот девять) рублей 66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«Курскэнерго» - </w:t>
      </w:r>
      <w:r w:rsidRPr="00691CC1">
        <w:rPr>
          <w:rFonts w:eastAsia="Calibri"/>
          <w:b/>
          <w:sz w:val="24"/>
          <w:szCs w:val="24"/>
          <w:lang w:eastAsia="en-US"/>
        </w:rPr>
        <w:t>3 369 746,00</w:t>
      </w:r>
      <w:r w:rsidRPr="00691CC1">
        <w:rPr>
          <w:rFonts w:eastAsia="Calibri"/>
          <w:sz w:val="24"/>
          <w:szCs w:val="24"/>
          <w:lang w:eastAsia="en-US"/>
        </w:rPr>
        <w:t xml:space="preserve"> (Три миллиона триста шестьдесят девять тысяч семьсот сорок шесть) рублей 00 коп. РФ, без учета НДС; НДС составляет </w:t>
      </w:r>
      <w:r w:rsidRPr="00691CC1">
        <w:rPr>
          <w:rFonts w:eastAsia="Calibri"/>
          <w:b/>
          <w:sz w:val="24"/>
          <w:szCs w:val="24"/>
          <w:lang w:eastAsia="en-US"/>
        </w:rPr>
        <w:t>606 554,28</w:t>
      </w:r>
      <w:r w:rsidRPr="00691CC1">
        <w:rPr>
          <w:rFonts w:eastAsia="Calibri"/>
          <w:sz w:val="24"/>
          <w:szCs w:val="24"/>
          <w:lang w:eastAsia="en-US"/>
        </w:rPr>
        <w:t xml:space="preserve"> (Шестьсот шесть тысяч пятьсот пятьдесят четыре) рубля 28 коп. РФ; </w:t>
      </w:r>
      <w:r w:rsidRPr="00691CC1">
        <w:rPr>
          <w:rFonts w:eastAsia="Calibri"/>
          <w:b/>
          <w:sz w:val="24"/>
          <w:szCs w:val="24"/>
          <w:lang w:eastAsia="en-US"/>
        </w:rPr>
        <w:t>3 976 300,28</w:t>
      </w:r>
      <w:r w:rsidRPr="00691CC1">
        <w:rPr>
          <w:rFonts w:eastAsia="Calibri"/>
          <w:sz w:val="24"/>
          <w:szCs w:val="24"/>
          <w:lang w:eastAsia="en-US"/>
        </w:rPr>
        <w:t xml:space="preserve"> (Три миллиона девятьсот семьдесят шесть тысяч триста) рублей 28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«Липецкэнерго» - </w:t>
      </w:r>
      <w:r w:rsidRPr="00691CC1">
        <w:rPr>
          <w:b/>
          <w:sz w:val="24"/>
          <w:szCs w:val="24"/>
        </w:rPr>
        <w:t>5 789 127,00</w:t>
      </w:r>
      <w:r w:rsidRPr="00691CC1">
        <w:rPr>
          <w:sz w:val="24"/>
          <w:szCs w:val="24"/>
        </w:rPr>
        <w:t xml:space="preserve"> (Пять миллионов семьсот восемьдесят девять тысяч сто двадцать семь)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1 042 042,86</w:t>
      </w:r>
      <w:r w:rsidRPr="00691CC1">
        <w:rPr>
          <w:sz w:val="24"/>
          <w:szCs w:val="24"/>
        </w:rPr>
        <w:t xml:space="preserve"> (Один миллион сорок две тысячи сорок два) рубля 86 коп. РФ;</w:t>
      </w:r>
      <w:r w:rsidRPr="00691CC1">
        <w:rPr>
          <w:b/>
          <w:sz w:val="24"/>
          <w:szCs w:val="24"/>
        </w:rPr>
        <w:t xml:space="preserve"> 6 831 169,86</w:t>
      </w:r>
      <w:r w:rsidRPr="00691CC1">
        <w:rPr>
          <w:sz w:val="24"/>
          <w:szCs w:val="24"/>
        </w:rPr>
        <w:t xml:space="preserve"> (Шесть миллионов восемьсот тридцать одна тысяча сто шестьдесят девять) рублей 86 коп. РФ, с учетом НДС</w:t>
      </w:r>
      <w:r w:rsidRPr="00691CC1">
        <w:rPr>
          <w:rFonts w:eastAsia="Calibri"/>
          <w:sz w:val="24"/>
          <w:szCs w:val="24"/>
          <w:lang w:eastAsia="en-US"/>
        </w:rPr>
        <w:t>;</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«Орелэнерго» - </w:t>
      </w:r>
      <w:r w:rsidRPr="00691CC1">
        <w:rPr>
          <w:b/>
          <w:sz w:val="24"/>
          <w:szCs w:val="24"/>
        </w:rPr>
        <w:t>11 758 584,00</w:t>
      </w:r>
      <w:r w:rsidRPr="00691CC1">
        <w:rPr>
          <w:sz w:val="24"/>
          <w:szCs w:val="24"/>
        </w:rPr>
        <w:t xml:space="preserve"> (Одиннадцать миллионов семьсот пятьдесят восемь тысяч пятьсот восемьдесят четыре) рубля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w:t>
      </w:r>
      <w:r w:rsidRPr="00691CC1">
        <w:rPr>
          <w:b/>
          <w:sz w:val="24"/>
          <w:szCs w:val="24"/>
        </w:rPr>
        <w:lastRenderedPageBreak/>
        <w:t>2 116 545,12</w:t>
      </w:r>
      <w:r w:rsidRPr="00691CC1">
        <w:rPr>
          <w:sz w:val="24"/>
          <w:szCs w:val="24"/>
        </w:rPr>
        <w:t xml:space="preserve"> (Два миллиона сто шестнадцать тысяч пятьсот сорок пять) рублей 12 коп. РФ;</w:t>
      </w:r>
      <w:r w:rsidRPr="00691CC1">
        <w:rPr>
          <w:b/>
          <w:sz w:val="24"/>
          <w:szCs w:val="24"/>
        </w:rPr>
        <w:t xml:space="preserve"> 13 875 129,12</w:t>
      </w:r>
      <w:r w:rsidRPr="00691CC1">
        <w:rPr>
          <w:sz w:val="24"/>
          <w:szCs w:val="24"/>
        </w:rPr>
        <w:t xml:space="preserve"> (Тринадцать миллионов восемьсот семьдесят пять тысяч сто двадцать девять) рублей 12 коп. РФ, с учетом НДС</w:t>
      </w:r>
      <w:r w:rsidRPr="00691CC1">
        <w:rPr>
          <w:rFonts w:eastAsia="Calibri"/>
          <w:sz w:val="24"/>
          <w:szCs w:val="24"/>
          <w:lang w:eastAsia="en-US"/>
        </w:rPr>
        <w:t>;</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«Смоленскэнерго» - </w:t>
      </w:r>
      <w:r w:rsidRPr="00691CC1">
        <w:rPr>
          <w:b/>
          <w:sz w:val="24"/>
          <w:szCs w:val="24"/>
        </w:rPr>
        <w:t>1 455 839,00</w:t>
      </w:r>
      <w:r w:rsidRPr="00691CC1">
        <w:rPr>
          <w:sz w:val="24"/>
          <w:szCs w:val="24"/>
        </w:rPr>
        <w:t xml:space="preserve"> (Один миллион четыреста пятьдесят пять тысяч восемьсот тридцать девять)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262 051,02</w:t>
      </w:r>
      <w:r w:rsidRPr="00691CC1">
        <w:rPr>
          <w:sz w:val="24"/>
          <w:szCs w:val="24"/>
        </w:rPr>
        <w:t xml:space="preserve"> (Двести шестьдесят две тысячи пятьдесят один) рубль 02 коп. РФ;</w:t>
      </w:r>
      <w:r w:rsidRPr="00691CC1">
        <w:rPr>
          <w:b/>
          <w:sz w:val="24"/>
          <w:szCs w:val="24"/>
        </w:rPr>
        <w:t xml:space="preserve"> 1 717 890,02</w:t>
      </w:r>
      <w:r w:rsidRPr="00691CC1">
        <w:rPr>
          <w:sz w:val="24"/>
          <w:szCs w:val="24"/>
        </w:rPr>
        <w:t xml:space="preserve"> (Один миллион семьсот семнадцать тысяч восемьсот девяносто) рублей 02 коп. РФ, с учетом НДС</w:t>
      </w:r>
      <w:r w:rsidRPr="00691CC1">
        <w:rPr>
          <w:rFonts w:eastAsia="Calibri"/>
          <w:sz w:val="24"/>
          <w:szCs w:val="24"/>
          <w:lang w:eastAsia="en-US"/>
        </w:rPr>
        <w:t>;</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«Тамбовэнерго» - </w:t>
      </w:r>
      <w:r w:rsidRPr="00691CC1">
        <w:rPr>
          <w:b/>
          <w:sz w:val="24"/>
          <w:szCs w:val="24"/>
        </w:rPr>
        <w:t>8 430 577,00</w:t>
      </w:r>
      <w:r w:rsidRPr="00691CC1">
        <w:rPr>
          <w:sz w:val="24"/>
          <w:szCs w:val="24"/>
        </w:rPr>
        <w:t xml:space="preserve"> (Восемь миллионов четыреста тридцать тысяч пятьсот семьдесят семь)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1 517 503,86</w:t>
      </w:r>
      <w:r w:rsidRPr="00691CC1">
        <w:rPr>
          <w:sz w:val="24"/>
          <w:szCs w:val="24"/>
        </w:rPr>
        <w:t xml:space="preserve"> (Один миллион пятьсот семнадцать тысяч пятьсот три) рубля 86 коп. РФ;</w:t>
      </w:r>
      <w:r w:rsidRPr="00691CC1">
        <w:rPr>
          <w:b/>
          <w:sz w:val="24"/>
          <w:szCs w:val="24"/>
        </w:rPr>
        <w:t xml:space="preserve"> 9 948 080,86</w:t>
      </w:r>
      <w:r w:rsidRPr="00691CC1">
        <w:rPr>
          <w:sz w:val="24"/>
          <w:szCs w:val="24"/>
        </w:rPr>
        <w:t xml:space="preserve"> (Девять миллионов девятьсот сорок восемь тысяч восемьдесят) рублей 86 коп. РФ, с учетом НДС</w:t>
      </w:r>
      <w:r w:rsidRPr="00691CC1">
        <w:rPr>
          <w:rFonts w:eastAsia="Calibri"/>
          <w:sz w:val="24"/>
          <w:szCs w:val="24"/>
          <w:lang w:eastAsia="en-US"/>
        </w:rPr>
        <w:t>;</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«Тверьэнерго» - </w:t>
      </w:r>
      <w:r w:rsidRPr="00691CC1">
        <w:rPr>
          <w:b/>
          <w:sz w:val="24"/>
          <w:szCs w:val="24"/>
        </w:rPr>
        <w:t>2 793 405,00</w:t>
      </w:r>
      <w:r w:rsidRPr="00691CC1">
        <w:rPr>
          <w:sz w:val="24"/>
          <w:szCs w:val="24"/>
        </w:rPr>
        <w:t xml:space="preserve"> (Два миллиона семьсот девяносто три тысячи четыреста пять)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502 812,90</w:t>
      </w:r>
      <w:r w:rsidRPr="00691CC1">
        <w:rPr>
          <w:sz w:val="24"/>
          <w:szCs w:val="24"/>
        </w:rPr>
        <w:t xml:space="preserve"> (Пятьсот две тысячи восемьсот двенадцать) рублей 90 коп. РФ;</w:t>
      </w:r>
      <w:r w:rsidRPr="00691CC1">
        <w:rPr>
          <w:b/>
          <w:sz w:val="24"/>
          <w:szCs w:val="24"/>
        </w:rPr>
        <w:t xml:space="preserve"> 3 296 217,90</w:t>
      </w:r>
      <w:r w:rsidRPr="00691CC1">
        <w:rPr>
          <w:sz w:val="24"/>
          <w:szCs w:val="24"/>
        </w:rPr>
        <w:t xml:space="preserve"> (Три миллиона двести девяносто шесть тысяч двести семнадцать) рублей 90 коп. РФ, с учетом НДС</w:t>
      </w:r>
      <w:r w:rsidRPr="00691CC1">
        <w:rPr>
          <w:rFonts w:eastAsia="Calibri"/>
          <w:sz w:val="24"/>
          <w:szCs w:val="24"/>
          <w:lang w:eastAsia="en-US"/>
        </w:rPr>
        <w:t>;</w:t>
      </w:r>
    </w:p>
    <w:p w:rsidR="00155DAF"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w:t>
      </w:r>
      <w:r w:rsidRPr="00691CC1">
        <w:rPr>
          <w:sz w:val="24"/>
          <w:szCs w:val="24"/>
        </w:rPr>
        <w:t>Ярэнерго</w:t>
      </w:r>
      <w:r w:rsidRPr="00691CC1">
        <w:rPr>
          <w:rFonts w:eastAsia="Calibri"/>
          <w:sz w:val="24"/>
          <w:szCs w:val="24"/>
          <w:lang w:eastAsia="en-US"/>
        </w:rPr>
        <w:t xml:space="preserve">» - </w:t>
      </w:r>
      <w:r w:rsidRPr="00691CC1">
        <w:rPr>
          <w:b/>
          <w:sz w:val="24"/>
          <w:szCs w:val="24"/>
        </w:rPr>
        <w:t>18 460 855,00</w:t>
      </w:r>
      <w:r w:rsidRPr="00691CC1">
        <w:rPr>
          <w:sz w:val="24"/>
          <w:szCs w:val="24"/>
        </w:rPr>
        <w:t xml:space="preserve"> (Восемнадцать миллионов четыреста шестьдесят тысяч восемьсот пятьдесят пять)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3 322 953,90</w:t>
      </w:r>
      <w:r w:rsidRPr="00691CC1">
        <w:rPr>
          <w:sz w:val="24"/>
          <w:szCs w:val="24"/>
        </w:rPr>
        <w:t xml:space="preserve"> (Три миллиона триста двадцать две тысячи девятьсот пятьдесят три) рубля 90 коп. РФ;</w:t>
      </w:r>
      <w:r w:rsidRPr="00691CC1">
        <w:rPr>
          <w:b/>
          <w:sz w:val="24"/>
          <w:szCs w:val="24"/>
        </w:rPr>
        <w:t xml:space="preserve"> 21 783 808,90</w:t>
      </w:r>
      <w:r w:rsidRPr="00691CC1">
        <w:rPr>
          <w:sz w:val="24"/>
          <w:szCs w:val="24"/>
        </w:rPr>
        <w:t xml:space="preserve"> (Двадцать один миллион семьсот восемьдесят три тысячи восемьсот восемь) рублей 90 коп. РФ, с учетом НДС</w:t>
      </w:r>
      <w:r w:rsidR="00A6288C" w:rsidRPr="00691CC1">
        <w:rPr>
          <w:rFonts w:eastAsia="Calibri"/>
          <w:sz w:val="24"/>
          <w:szCs w:val="24"/>
          <w:lang w:eastAsia="en-US"/>
        </w:rPr>
        <w:t>.</w:t>
      </w:r>
    </w:p>
    <w:p w:rsidR="004F657D" w:rsidRDefault="00010A03" w:rsidP="00A6288C">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2E1C65">
        <w:rPr>
          <w:bCs w:val="0"/>
          <w:sz w:val="24"/>
          <w:szCs w:val="24"/>
        </w:rPr>
        <w:fldChar w:fldCharType="begin"/>
      </w:r>
      <w:r w:rsidR="003F3A69">
        <w:rPr>
          <w:bCs w:val="0"/>
          <w:sz w:val="24"/>
          <w:szCs w:val="24"/>
        </w:rPr>
        <w:instrText xml:space="preserve"> REF _Ref55336310 \r \h </w:instrText>
      </w:r>
      <w:r w:rsidR="002E1C65">
        <w:rPr>
          <w:bCs w:val="0"/>
          <w:sz w:val="24"/>
          <w:szCs w:val="24"/>
        </w:rPr>
      </w:r>
      <w:r w:rsidR="002E1C65">
        <w:rPr>
          <w:bCs w:val="0"/>
          <w:sz w:val="24"/>
          <w:szCs w:val="24"/>
        </w:rPr>
        <w:fldChar w:fldCharType="separate"/>
      </w:r>
      <w:r w:rsidR="002A5064">
        <w:rPr>
          <w:bCs w:val="0"/>
          <w:sz w:val="24"/>
          <w:szCs w:val="24"/>
        </w:rPr>
        <w:t>5.1</w:t>
      </w:r>
      <w:r w:rsidR="002E1C65">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2E1C65">
        <w:rPr>
          <w:bCs w:val="0"/>
          <w:sz w:val="24"/>
          <w:szCs w:val="24"/>
        </w:rPr>
        <w:fldChar w:fldCharType="begin"/>
      </w:r>
      <w:r w:rsidR="003F3A69">
        <w:rPr>
          <w:bCs w:val="0"/>
          <w:sz w:val="24"/>
          <w:szCs w:val="24"/>
        </w:rPr>
        <w:instrText xml:space="preserve"> REF _Ref440271072 \r \h </w:instrText>
      </w:r>
      <w:r w:rsidR="002E1C65">
        <w:rPr>
          <w:bCs w:val="0"/>
          <w:sz w:val="24"/>
          <w:szCs w:val="24"/>
        </w:rPr>
      </w:r>
      <w:r w:rsidR="002E1C65">
        <w:rPr>
          <w:bCs w:val="0"/>
          <w:sz w:val="24"/>
          <w:szCs w:val="24"/>
        </w:rPr>
        <w:fldChar w:fldCharType="separate"/>
      </w:r>
      <w:r w:rsidR="002A5064">
        <w:rPr>
          <w:bCs w:val="0"/>
          <w:sz w:val="24"/>
          <w:szCs w:val="24"/>
        </w:rPr>
        <w:t>5.2</w:t>
      </w:r>
      <w:r w:rsidR="002E1C65">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2E1C65">
        <w:rPr>
          <w:bCs w:val="0"/>
          <w:sz w:val="24"/>
          <w:szCs w:val="24"/>
        </w:rPr>
        <w:fldChar w:fldCharType="begin"/>
      </w:r>
      <w:r w:rsidR="003F3A69">
        <w:rPr>
          <w:bCs w:val="0"/>
          <w:sz w:val="24"/>
          <w:szCs w:val="24"/>
        </w:rPr>
        <w:instrText xml:space="preserve"> REF _Ref306138385 \r \h </w:instrText>
      </w:r>
      <w:r w:rsidR="002E1C65">
        <w:rPr>
          <w:bCs w:val="0"/>
          <w:sz w:val="24"/>
          <w:szCs w:val="24"/>
        </w:rPr>
      </w:r>
      <w:r w:rsidR="002E1C65">
        <w:rPr>
          <w:bCs w:val="0"/>
          <w:sz w:val="24"/>
          <w:szCs w:val="24"/>
        </w:rPr>
        <w:fldChar w:fldCharType="separate"/>
      </w:r>
      <w:r w:rsidR="002A5064">
        <w:rPr>
          <w:bCs w:val="0"/>
          <w:sz w:val="24"/>
          <w:szCs w:val="24"/>
        </w:rPr>
        <w:t>3.6.4</w:t>
      </w:r>
      <w:r w:rsidR="002E1C65">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84" w:name="_Ref191386407"/>
      <w:bookmarkStart w:id="285" w:name="_Ref191386526"/>
      <w:bookmarkStart w:id="286" w:name="_Toc440297033"/>
      <w:bookmarkStart w:id="287" w:name="_Toc440356594"/>
      <w:bookmarkStart w:id="288" w:name="_Toc440631729"/>
      <w:bookmarkStart w:id="289" w:name="_Toc440876514"/>
      <w:bookmarkStart w:id="290" w:name="_Toc441130586"/>
      <w:bookmarkStart w:id="291" w:name="_Toc441157090"/>
      <w:bookmarkStart w:id="292" w:name="_Toc444615935"/>
      <w:bookmarkStart w:id="293"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84"/>
      <w:bookmarkEnd w:id="285"/>
      <w:bookmarkEnd w:id="286"/>
      <w:bookmarkEnd w:id="287"/>
      <w:bookmarkEnd w:id="288"/>
      <w:bookmarkEnd w:id="289"/>
      <w:bookmarkEnd w:id="290"/>
      <w:bookmarkEnd w:id="291"/>
      <w:bookmarkEnd w:id="292"/>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4" w:name="_Ref93090116"/>
      <w:bookmarkStart w:id="295" w:name="_Ref191386482"/>
      <w:bookmarkStart w:id="296" w:name="_Ref440291364"/>
      <w:bookmarkEnd w:id="293"/>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94"/>
      <w:r w:rsidRPr="00E71A48">
        <w:rPr>
          <w:bCs w:val="0"/>
          <w:sz w:val="24"/>
          <w:szCs w:val="24"/>
        </w:rPr>
        <w:t>:</w:t>
      </w:r>
      <w:bookmarkStart w:id="297" w:name="_Ref306004833"/>
      <w:bookmarkEnd w:id="295"/>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lastRenderedPageBreak/>
        <w:t xml:space="preserve">соответствующее требованиям п. </w:t>
      </w:r>
      <w:fldSimple w:instr=" REF _Ref440357582 \r \h  \* MERGEFORMAT ">
        <w:r w:rsidR="002A5064" w:rsidRPr="002A5064">
          <w:rPr>
            <w:sz w:val="24"/>
            <w:szCs w:val="24"/>
          </w:rPr>
          <w:t>1.1.2</w:t>
        </w:r>
      </w:fldSimple>
      <w:r w:rsidR="00343106">
        <w:rPr>
          <w:bCs w:val="0"/>
          <w:sz w:val="24"/>
          <w:szCs w:val="24"/>
        </w:rPr>
        <w:t>. Привлечение со</w:t>
      </w:r>
      <w:r w:rsidR="003B6795" w:rsidRPr="00711197">
        <w:rPr>
          <w:bCs w:val="0"/>
          <w:sz w:val="24"/>
          <w:szCs w:val="24"/>
        </w:rPr>
        <w:t>поставщиков в соответствии с</w:t>
      </w:r>
      <w:r w:rsidR="003B6795" w:rsidRPr="005F65BB">
        <w:rPr>
          <w:bCs w:val="0"/>
          <w:sz w:val="24"/>
          <w:szCs w:val="24"/>
        </w:rPr>
        <w:t xml:space="preserve">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fldSimple w:instr=" REF _Ref191386461 \n \h  \* MERGEFORMAT ">
        <w:r w:rsidR="002A5064" w:rsidRPr="002A5064">
          <w:rPr>
            <w:bCs w:val="0"/>
            <w:sz w:val="24"/>
            <w:szCs w:val="24"/>
          </w:rPr>
          <w:t>3.3.10</w:t>
        </w:r>
      </w:fldSimple>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96"/>
      <w:bookmarkEnd w:id="297"/>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8"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98"/>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99" w:name="_Ref306032455"/>
      <w:r w:rsidRPr="00E71A48">
        <w:rPr>
          <w:bCs w:val="0"/>
          <w:color w:val="000000"/>
          <w:sz w:val="24"/>
          <w:szCs w:val="24"/>
        </w:rPr>
        <w:t xml:space="preserve">должен </w:t>
      </w:r>
      <w:bookmarkStart w:id="300"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99"/>
      <w:bookmarkEnd w:id="300"/>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01"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01"/>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4C2522" w:rsidRPr="00EA68B1" w:rsidRDefault="004C2522" w:rsidP="004C2522">
      <w:pPr>
        <w:numPr>
          <w:ilvl w:val="0"/>
          <w:numId w:val="21"/>
        </w:numPr>
        <w:suppressAutoHyphens w:val="0"/>
        <w:spacing w:line="264" w:lineRule="auto"/>
        <w:rPr>
          <w:sz w:val="24"/>
          <w:szCs w:val="24"/>
          <w:lang w:eastAsia="ru-RU"/>
        </w:rPr>
      </w:pPr>
      <w:r w:rsidRPr="00EA68B1">
        <w:rPr>
          <w:sz w:val="24"/>
          <w:szCs w:val="24"/>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xml:space="preserve">, </w:t>
      </w:r>
      <w:r w:rsidRPr="003803A7">
        <w:rPr>
          <w:sz w:val="24"/>
          <w:szCs w:val="24"/>
          <w:lang w:eastAsia="ru-RU"/>
        </w:rPr>
        <w:lastRenderedPageBreak/>
        <w:t>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2"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03"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02"/>
      <w:bookmarkEnd w:id="303"/>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304"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04"/>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305"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2E1C65">
        <w:rPr>
          <w:sz w:val="24"/>
          <w:szCs w:val="24"/>
        </w:rPr>
        <w:fldChar w:fldCharType="begin"/>
      </w:r>
      <w:r w:rsidR="003F3A69">
        <w:rPr>
          <w:sz w:val="24"/>
          <w:szCs w:val="24"/>
        </w:rPr>
        <w:instrText xml:space="preserve"> REF _Ref440271964 \r \h </w:instrText>
      </w:r>
      <w:r w:rsidR="002E1C65">
        <w:rPr>
          <w:sz w:val="24"/>
          <w:szCs w:val="24"/>
        </w:rPr>
      </w:r>
      <w:r w:rsidR="002E1C65">
        <w:rPr>
          <w:sz w:val="24"/>
          <w:szCs w:val="24"/>
        </w:rPr>
        <w:fldChar w:fldCharType="separate"/>
      </w:r>
      <w:r w:rsidR="002A5064">
        <w:rPr>
          <w:sz w:val="24"/>
          <w:szCs w:val="24"/>
        </w:rPr>
        <w:t>5.1.3</w:t>
      </w:r>
      <w:r w:rsidR="002E1C65">
        <w:rPr>
          <w:sz w:val="24"/>
          <w:szCs w:val="24"/>
        </w:rPr>
        <w:fldChar w:fldCharType="end"/>
      </w:r>
      <w:r w:rsidR="00A600E3">
        <w:rPr>
          <w:sz w:val="24"/>
          <w:szCs w:val="24"/>
        </w:rPr>
        <w:t>)</w:t>
      </w:r>
      <w:r w:rsidRPr="00F82225">
        <w:rPr>
          <w:sz w:val="24"/>
          <w:szCs w:val="24"/>
        </w:rPr>
        <w:t>;</w:t>
      </w:r>
      <w:bookmarkEnd w:id="305"/>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w:t>
      </w:r>
      <w:r w:rsidRPr="007705A5">
        <w:rPr>
          <w:sz w:val="24"/>
          <w:szCs w:val="24"/>
        </w:rPr>
        <w:lastRenderedPageBreak/>
        <w:t>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2E1C65">
        <w:rPr>
          <w:sz w:val="24"/>
          <w:szCs w:val="24"/>
        </w:rPr>
        <w:fldChar w:fldCharType="begin"/>
      </w:r>
      <w:r w:rsidR="003F3A69">
        <w:rPr>
          <w:sz w:val="24"/>
          <w:szCs w:val="24"/>
        </w:rPr>
        <w:instrText xml:space="preserve"> REF _Ref440272035 \r \h </w:instrText>
      </w:r>
      <w:r w:rsidR="002E1C65">
        <w:rPr>
          <w:sz w:val="24"/>
          <w:szCs w:val="24"/>
        </w:rPr>
      </w:r>
      <w:r w:rsidR="002E1C65">
        <w:rPr>
          <w:sz w:val="24"/>
          <w:szCs w:val="24"/>
        </w:rPr>
        <w:fldChar w:fldCharType="separate"/>
      </w:r>
      <w:r w:rsidR="002A5064">
        <w:rPr>
          <w:sz w:val="24"/>
          <w:szCs w:val="24"/>
        </w:rPr>
        <w:t>5.8</w:t>
      </w:r>
      <w:r w:rsidR="002E1C65">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2E1C65">
        <w:rPr>
          <w:sz w:val="24"/>
          <w:szCs w:val="24"/>
        </w:rPr>
        <w:fldChar w:fldCharType="begin"/>
      </w:r>
      <w:r w:rsidR="003F3A69">
        <w:rPr>
          <w:sz w:val="24"/>
          <w:szCs w:val="24"/>
        </w:rPr>
        <w:instrText xml:space="preserve"> REF _Ref440272051 \r \h </w:instrText>
      </w:r>
      <w:r w:rsidR="002E1C65">
        <w:rPr>
          <w:sz w:val="24"/>
          <w:szCs w:val="24"/>
        </w:rPr>
      </w:r>
      <w:r w:rsidR="002E1C65">
        <w:rPr>
          <w:sz w:val="24"/>
          <w:szCs w:val="24"/>
        </w:rPr>
        <w:fldChar w:fldCharType="separate"/>
      </w:r>
      <w:r w:rsidR="002A5064">
        <w:rPr>
          <w:sz w:val="24"/>
          <w:szCs w:val="24"/>
        </w:rPr>
        <w:t>5.9</w:t>
      </w:r>
      <w:r w:rsidR="002E1C65">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306"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2E1C65">
        <w:rPr>
          <w:sz w:val="24"/>
          <w:szCs w:val="24"/>
        </w:rPr>
        <w:fldChar w:fldCharType="begin"/>
      </w:r>
      <w:r w:rsidR="003F3A69">
        <w:rPr>
          <w:sz w:val="24"/>
          <w:szCs w:val="24"/>
        </w:rPr>
        <w:instrText xml:space="preserve"> REF _Ref440272119 \r \h </w:instrText>
      </w:r>
      <w:r w:rsidR="002E1C65">
        <w:rPr>
          <w:sz w:val="24"/>
          <w:szCs w:val="24"/>
        </w:rPr>
      </w:r>
      <w:r w:rsidR="002E1C65">
        <w:rPr>
          <w:sz w:val="24"/>
          <w:szCs w:val="24"/>
        </w:rPr>
        <w:fldChar w:fldCharType="separate"/>
      </w:r>
      <w:r w:rsidR="002A5064">
        <w:rPr>
          <w:sz w:val="24"/>
          <w:szCs w:val="24"/>
        </w:rPr>
        <w:t>5.6.1</w:t>
      </w:r>
      <w:r w:rsidR="002E1C65">
        <w:rPr>
          <w:sz w:val="24"/>
          <w:szCs w:val="24"/>
        </w:rPr>
        <w:fldChar w:fldCharType="end"/>
      </w:r>
      <w:r w:rsidR="009948B4">
        <w:rPr>
          <w:sz w:val="24"/>
          <w:szCs w:val="24"/>
        </w:rPr>
        <w:t>)</w:t>
      </w:r>
      <w:r w:rsidR="00F82225" w:rsidRPr="00920CB0">
        <w:rPr>
          <w:sz w:val="24"/>
          <w:szCs w:val="24"/>
        </w:rPr>
        <w:t>;</w:t>
      </w:r>
      <w:bookmarkEnd w:id="306"/>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307" w:name="_Ref440371846"/>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fldSimple w:instr=" REF _Ref440272147 \r \h  \* MERGEFORMAT ">
        <w:r w:rsidR="002A5064" w:rsidRPr="002A5064">
          <w:rPr>
            <w:sz w:val="24"/>
            <w:szCs w:val="24"/>
          </w:rPr>
          <w:t>5.6.2</w:t>
        </w:r>
      </w:fldSimple>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714298">
        <w:rPr>
          <w:sz w:val="24"/>
          <w:szCs w:val="24"/>
        </w:rPr>
        <w:t>;</w:t>
      </w:r>
      <w:bookmarkEnd w:id="307"/>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fldSimple w:instr=" REF _Ref440272274 \r \h  \* MERGEFORMAT ">
        <w:r w:rsidR="002A5064" w:rsidRPr="002A5064">
          <w:rPr>
            <w:sz w:val="24"/>
            <w:szCs w:val="24"/>
          </w:rPr>
          <w:t>5.10</w:t>
        </w:r>
      </w:fldSimple>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AE17D4"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 xml:space="preserve">отсканированные копии сертификатов качества (соответствия) продукции (на </w:t>
      </w:r>
      <w:r w:rsidRPr="00AE17D4">
        <w:rPr>
          <w:sz w:val="24"/>
          <w:szCs w:val="24"/>
        </w:rPr>
        <w:t>продукцию, подлежащую обязательной сертификации) (желательное условие Заказчика);</w:t>
      </w:r>
    </w:p>
    <w:p w:rsidR="00A8206B" w:rsidRPr="00A8206B" w:rsidRDefault="00A8206B" w:rsidP="00775238">
      <w:pPr>
        <w:widowControl w:val="0"/>
        <w:numPr>
          <w:ilvl w:val="0"/>
          <w:numId w:val="48"/>
        </w:numPr>
        <w:tabs>
          <w:tab w:val="left" w:pos="1260"/>
        </w:tabs>
        <w:autoSpaceDE w:val="0"/>
        <w:spacing w:line="264" w:lineRule="auto"/>
        <w:ind w:left="1276"/>
        <w:rPr>
          <w:sz w:val="24"/>
          <w:szCs w:val="24"/>
        </w:rPr>
      </w:pPr>
      <w:bookmarkStart w:id="308" w:name="_Ref441574561"/>
      <w:r w:rsidRPr="00A8206B">
        <w:rPr>
          <w:sz w:val="24"/>
          <w:szCs w:val="24"/>
        </w:rPr>
        <w:t>Оригинал банковской гарантии</w:t>
      </w:r>
      <w:r>
        <w:rPr>
          <w:sz w:val="24"/>
          <w:szCs w:val="24"/>
        </w:rPr>
        <w:t xml:space="preserve"> </w:t>
      </w:r>
      <w:r w:rsidRPr="00A8206B">
        <w:rPr>
          <w:sz w:val="24"/>
          <w:szCs w:val="24"/>
        </w:rPr>
        <w:t>по форме и в соответствии с инструкциями, приведенными в настоящей Документации</w:t>
      </w:r>
      <w:r w:rsidRPr="00AE17D4">
        <w:rPr>
          <w:sz w:val="24"/>
          <w:szCs w:val="24"/>
        </w:rPr>
        <w:t xml:space="preserve"> (подраздел </w:t>
      </w:r>
      <w:r w:rsidR="002E1C65">
        <w:rPr>
          <w:sz w:val="24"/>
          <w:szCs w:val="24"/>
        </w:rPr>
        <w:fldChar w:fldCharType="begin"/>
      </w:r>
      <w:r>
        <w:rPr>
          <w:sz w:val="24"/>
          <w:szCs w:val="24"/>
        </w:rPr>
        <w:instrText xml:space="preserve"> REF _Ref440272256 \r \h </w:instrText>
      </w:r>
      <w:r w:rsidR="002E1C65">
        <w:rPr>
          <w:sz w:val="24"/>
          <w:szCs w:val="24"/>
        </w:rPr>
      </w:r>
      <w:r w:rsidR="002E1C65">
        <w:rPr>
          <w:sz w:val="24"/>
          <w:szCs w:val="24"/>
        </w:rPr>
        <w:fldChar w:fldCharType="separate"/>
      </w:r>
      <w:r w:rsidR="002A5064">
        <w:rPr>
          <w:sz w:val="24"/>
          <w:szCs w:val="24"/>
        </w:rPr>
        <w:t>5.12</w:t>
      </w:r>
      <w:r w:rsidR="002E1C65">
        <w:rPr>
          <w:sz w:val="24"/>
          <w:szCs w:val="24"/>
        </w:rPr>
        <w:fldChar w:fldCharType="end"/>
      </w:r>
      <w:r w:rsidRPr="00AE17D4">
        <w:rPr>
          <w:sz w:val="24"/>
          <w:szCs w:val="24"/>
        </w:rPr>
        <w:t>)</w:t>
      </w:r>
      <w:r w:rsidRPr="00A8206B">
        <w:rPr>
          <w:sz w:val="24"/>
          <w:szCs w:val="24"/>
        </w:rPr>
        <w:t xml:space="preserve"> или Электронная Банковская Гарантия (ЭБГ), предусмотренная ЭТП,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bookmarkEnd w:id="308"/>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09" w:name="_Ref191386451"/>
      <w:bookmarkStart w:id="310" w:name="_Ref440271628"/>
      <w:bookmarkStart w:id="311" w:name="_Toc440297034"/>
      <w:bookmarkStart w:id="312" w:name="_Toc440356595"/>
      <w:bookmarkStart w:id="313" w:name="_Toc440631730"/>
      <w:bookmarkStart w:id="314" w:name="_Toc440876515"/>
      <w:bookmarkStart w:id="315" w:name="_Toc441130587"/>
      <w:bookmarkStart w:id="316" w:name="_Toc441157091"/>
      <w:bookmarkStart w:id="317" w:name="_Toc444615936"/>
      <w:r w:rsidRPr="00E71A48">
        <w:rPr>
          <w:szCs w:val="24"/>
        </w:rPr>
        <w:t xml:space="preserve">Привлечение </w:t>
      </w:r>
      <w:bookmarkEnd w:id="309"/>
      <w:r w:rsidR="005B074F" w:rsidRPr="00E71A48">
        <w:rPr>
          <w:szCs w:val="24"/>
        </w:rPr>
        <w:t>сопоставщиков</w:t>
      </w:r>
      <w:bookmarkEnd w:id="310"/>
      <w:bookmarkEnd w:id="311"/>
      <w:bookmarkEnd w:id="312"/>
      <w:bookmarkEnd w:id="313"/>
      <w:bookmarkEnd w:id="314"/>
      <w:bookmarkEnd w:id="315"/>
      <w:bookmarkEnd w:id="316"/>
      <w:bookmarkEnd w:id="317"/>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18" w:name="_Ref191386461"/>
      <w:bookmarkStart w:id="319" w:name="_Toc440297035"/>
      <w:bookmarkStart w:id="320" w:name="_Toc440356596"/>
      <w:bookmarkStart w:id="321" w:name="_Toc440631731"/>
      <w:bookmarkStart w:id="322" w:name="_Toc440876516"/>
      <w:bookmarkStart w:id="323" w:name="_Toc441130588"/>
      <w:bookmarkStart w:id="324" w:name="_Toc441157092"/>
      <w:bookmarkStart w:id="325" w:name="_Toc444615937"/>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18"/>
      <w:bookmarkEnd w:id="319"/>
      <w:bookmarkEnd w:id="320"/>
      <w:bookmarkEnd w:id="321"/>
      <w:bookmarkEnd w:id="322"/>
      <w:bookmarkEnd w:id="323"/>
      <w:bookmarkEnd w:id="324"/>
      <w:bookmarkEnd w:id="325"/>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2A5064" w:rsidRPr="002A5064">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2A5064" w:rsidRPr="002A5064">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2E1C65">
        <w:rPr>
          <w:bCs w:val="0"/>
          <w:sz w:val="24"/>
          <w:szCs w:val="24"/>
        </w:rPr>
        <w:fldChar w:fldCharType="begin"/>
      </w:r>
      <w:r w:rsidR="000F4365">
        <w:rPr>
          <w:bCs w:val="0"/>
          <w:sz w:val="24"/>
          <w:szCs w:val="24"/>
        </w:rPr>
        <w:instrText xml:space="preserve"> REF _Ref440291364 \r \h </w:instrText>
      </w:r>
      <w:r w:rsidR="002E1C65">
        <w:rPr>
          <w:bCs w:val="0"/>
          <w:sz w:val="24"/>
          <w:szCs w:val="24"/>
        </w:rPr>
      </w:r>
      <w:r w:rsidR="002E1C65">
        <w:rPr>
          <w:bCs w:val="0"/>
          <w:sz w:val="24"/>
          <w:szCs w:val="24"/>
        </w:rPr>
        <w:fldChar w:fldCharType="separate"/>
      </w:r>
      <w:r w:rsidR="002A5064">
        <w:rPr>
          <w:bCs w:val="0"/>
          <w:sz w:val="24"/>
          <w:szCs w:val="24"/>
        </w:rPr>
        <w:t>3.3.8.1</w:t>
      </w:r>
      <w:r w:rsidR="002E1C65">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2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2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2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2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w:t>
      </w:r>
      <w:r w:rsidRPr="00E71A48">
        <w:rPr>
          <w:bCs w:val="0"/>
          <w:sz w:val="24"/>
          <w:szCs w:val="24"/>
        </w:rPr>
        <w:lastRenderedPageBreak/>
        <w:t xml:space="preserve">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2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28"/>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2A5064" w:rsidRPr="002A5064">
          <w:rPr>
            <w:bCs w:val="0"/>
            <w:sz w:val="24"/>
            <w:szCs w:val="24"/>
            <w:lang w:val="en-US"/>
          </w:rPr>
          <w:t>a</w:t>
        </w:r>
        <w:r w:rsidR="002A5064" w:rsidRPr="002A5064">
          <w:rPr>
            <w:bCs w:val="0"/>
            <w:sz w:val="24"/>
            <w:szCs w:val="24"/>
          </w:rPr>
          <w:t>)</w:t>
        </w:r>
      </w:fldSimple>
      <w:r w:rsidRPr="00E71A48">
        <w:rPr>
          <w:bCs w:val="0"/>
          <w:sz w:val="24"/>
          <w:szCs w:val="24"/>
        </w:rPr>
        <w:t xml:space="preserve">- </w:t>
      </w:r>
      <w:fldSimple w:instr=" REF _Ref307563262 \r \h  \* MERGEFORMAT ">
        <w:r w:rsidR="002A5064" w:rsidRPr="002A5064">
          <w:rPr>
            <w:bCs w:val="0"/>
            <w:sz w:val="24"/>
            <w:szCs w:val="24"/>
            <w:lang w:val="en-US"/>
          </w:rPr>
          <w:t>g</w:t>
        </w:r>
        <w:r w:rsidR="002A5064" w:rsidRPr="002A5064">
          <w:rPr>
            <w:bCs w:val="0"/>
            <w:sz w:val="24"/>
            <w:szCs w:val="24"/>
          </w:rPr>
          <w:t>)</w:t>
        </w:r>
      </w:fldSimple>
      <w:r w:rsidRPr="00E71A48">
        <w:rPr>
          <w:bCs w:val="0"/>
          <w:sz w:val="24"/>
          <w:szCs w:val="24"/>
        </w:rPr>
        <w:t xml:space="preserve">п. </w:t>
      </w:r>
      <w:fldSimple w:instr=" REF _Ref306032591 \r \h  \* MERGEFORMAT ">
        <w:r w:rsidR="002A5064" w:rsidRPr="002A5064">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2E1C65">
        <w:rPr>
          <w:sz w:val="24"/>
          <w:szCs w:val="24"/>
        </w:rPr>
        <w:fldChar w:fldCharType="begin"/>
      </w:r>
      <w:r w:rsidR="000F4365">
        <w:rPr>
          <w:bCs w:val="0"/>
          <w:sz w:val="24"/>
          <w:szCs w:val="24"/>
        </w:rPr>
        <w:instrText xml:space="preserve"> REF _Ref303669127 \r \h </w:instrText>
      </w:r>
      <w:r w:rsidR="002E1C65">
        <w:rPr>
          <w:sz w:val="24"/>
          <w:szCs w:val="24"/>
        </w:rPr>
      </w:r>
      <w:r w:rsidR="002E1C65">
        <w:rPr>
          <w:sz w:val="24"/>
          <w:szCs w:val="24"/>
        </w:rPr>
        <w:fldChar w:fldCharType="separate"/>
      </w:r>
      <w:r w:rsidR="002A5064">
        <w:rPr>
          <w:bCs w:val="0"/>
          <w:sz w:val="24"/>
          <w:szCs w:val="24"/>
        </w:rPr>
        <w:t>3.3.8.2</w:t>
      </w:r>
      <w:r w:rsidR="002E1C65">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fldSimple w:instr=" REF _Ref440272510 \r \h  \* MERGEFORMAT ">
        <w:r w:rsidR="002A5064" w:rsidRPr="002A5064">
          <w:rPr>
            <w:bCs w:val="0"/>
            <w:sz w:val="24"/>
            <w:szCs w:val="24"/>
          </w:rPr>
          <w:t>5.11</w:t>
        </w:r>
      </w:fldSimple>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2E1C65">
        <w:rPr>
          <w:bCs w:val="0"/>
          <w:sz w:val="24"/>
          <w:szCs w:val="24"/>
        </w:rPr>
        <w:fldChar w:fldCharType="begin"/>
      </w:r>
      <w:r w:rsidR="000F4365">
        <w:rPr>
          <w:bCs w:val="0"/>
          <w:sz w:val="24"/>
          <w:szCs w:val="24"/>
        </w:rPr>
        <w:instrText xml:space="preserve"> REF _Ref440291364 \r \h </w:instrText>
      </w:r>
      <w:r w:rsidR="002E1C65">
        <w:rPr>
          <w:bCs w:val="0"/>
          <w:sz w:val="24"/>
          <w:szCs w:val="24"/>
        </w:rPr>
      </w:r>
      <w:r w:rsidR="002E1C65">
        <w:rPr>
          <w:bCs w:val="0"/>
          <w:sz w:val="24"/>
          <w:szCs w:val="24"/>
        </w:rPr>
        <w:fldChar w:fldCharType="separate"/>
      </w:r>
      <w:r w:rsidR="002A5064">
        <w:rPr>
          <w:bCs w:val="0"/>
          <w:sz w:val="24"/>
          <w:szCs w:val="24"/>
        </w:rPr>
        <w:t>3.3.8.1</w:t>
      </w:r>
      <w:r w:rsidR="002E1C6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lastRenderedPageBreak/>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29" w:name="_Ref306114966"/>
      <w:bookmarkStart w:id="330" w:name="_Toc440297036"/>
      <w:bookmarkStart w:id="331" w:name="_Toc440356597"/>
      <w:bookmarkStart w:id="332" w:name="_Toc440631732"/>
      <w:bookmarkStart w:id="333" w:name="_Toc440876517"/>
      <w:bookmarkStart w:id="334" w:name="_Toc441130589"/>
      <w:bookmarkStart w:id="335" w:name="_Toc441157093"/>
      <w:bookmarkStart w:id="336" w:name="_Toc444615938"/>
      <w:r w:rsidRPr="00E71A48">
        <w:rPr>
          <w:szCs w:val="24"/>
        </w:rPr>
        <w:t>Разъяснение Документации по запросу предложений</w:t>
      </w:r>
      <w:bookmarkEnd w:id="329"/>
      <w:bookmarkEnd w:id="330"/>
      <w:bookmarkEnd w:id="331"/>
      <w:bookmarkEnd w:id="332"/>
      <w:bookmarkEnd w:id="333"/>
      <w:bookmarkEnd w:id="334"/>
      <w:bookmarkEnd w:id="335"/>
      <w:bookmarkEnd w:id="336"/>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случае,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2E1C65">
        <w:rPr>
          <w:bCs w:val="0"/>
          <w:iCs/>
          <w:sz w:val="24"/>
          <w:szCs w:val="24"/>
        </w:rPr>
        <w:fldChar w:fldCharType="begin"/>
      </w:r>
      <w:r w:rsidR="00AB62F6">
        <w:rPr>
          <w:bCs w:val="0"/>
          <w:iCs/>
          <w:sz w:val="24"/>
          <w:szCs w:val="24"/>
        </w:rPr>
        <w:instrText xml:space="preserve"> REF _Ref440969644 \r \h </w:instrText>
      </w:r>
      <w:r w:rsidR="002E1C65">
        <w:rPr>
          <w:bCs w:val="0"/>
          <w:iCs/>
          <w:sz w:val="24"/>
          <w:szCs w:val="24"/>
        </w:rPr>
      </w:r>
      <w:r w:rsidR="002E1C65">
        <w:rPr>
          <w:bCs w:val="0"/>
          <w:iCs/>
          <w:sz w:val="24"/>
          <w:szCs w:val="24"/>
        </w:rPr>
        <w:fldChar w:fldCharType="separate"/>
      </w:r>
      <w:r w:rsidR="002A5064">
        <w:rPr>
          <w:bCs w:val="0"/>
          <w:iCs/>
          <w:sz w:val="24"/>
          <w:szCs w:val="24"/>
        </w:rPr>
        <w:t>3.3.12</w:t>
      </w:r>
      <w:r w:rsidR="002E1C65">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2E1C65">
        <w:rPr>
          <w:bCs w:val="0"/>
          <w:iCs/>
          <w:sz w:val="24"/>
          <w:szCs w:val="24"/>
        </w:rPr>
        <w:fldChar w:fldCharType="begin"/>
      </w:r>
      <w:r w:rsidR="00A77A16">
        <w:rPr>
          <w:bCs w:val="0"/>
          <w:iCs/>
          <w:sz w:val="24"/>
          <w:szCs w:val="24"/>
        </w:rPr>
        <w:instrText xml:space="preserve"> REF _Ref440289401 \r \h </w:instrText>
      </w:r>
      <w:r w:rsidR="002E1C65">
        <w:rPr>
          <w:bCs w:val="0"/>
          <w:iCs/>
          <w:sz w:val="24"/>
          <w:szCs w:val="24"/>
        </w:rPr>
      </w:r>
      <w:r w:rsidR="002E1C65">
        <w:rPr>
          <w:bCs w:val="0"/>
          <w:iCs/>
          <w:sz w:val="24"/>
          <w:szCs w:val="24"/>
        </w:rPr>
        <w:fldChar w:fldCharType="separate"/>
      </w:r>
      <w:r w:rsidR="002A5064">
        <w:rPr>
          <w:bCs w:val="0"/>
          <w:iCs/>
          <w:sz w:val="24"/>
          <w:szCs w:val="24"/>
        </w:rPr>
        <w:t>3.3.13</w:t>
      </w:r>
      <w:r w:rsidR="002E1C65">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37" w:name="_Toc440297037"/>
      <w:bookmarkStart w:id="338" w:name="_Toc440356598"/>
      <w:bookmarkStart w:id="339" w:name="_Toc440631733"/>
      <w:bookmarkStart w:id="340" w:name="_Toc440876518"/>
      <w:bookmarkStart w:id="341" w:name="_Ref440969599"/>
      <w:bookmarkStart w:id="342" w:name="_Ref440969644"/>
      <w:bookmarkStart w:id="343" w:name="_Toc441130590"/>
      <w:bookmarkStart w:id="344" w:name="_Toc441157094"/>
      <w:bookmarkStart w:id="345" w:name="_Toc444615939"/>
      <w:r w:rsidRPr="00E71A48">
        <w:rPr>
          <w:szCs w:val="24"/>
        </w:rPr>
        <w:t>Внесение изменений в Документацию по запросу предложений.</w:t>
      </w:r>
      <w:bookmarkEnd w:id="337"/>
      <w:bookmarkEnd w:id="338"/>
      <w:bookmarkEnd w:id="339"/>
      <w:bookmarkEnd w:id="340"/>
      <w:bookmarkEnd w:id="341"/>
      <w:bookmarkEnd w:id="342"/>
      <w:bookmarkEnd w:id="343"/>
      <w:bookmarkEnd w:id="344"/>
      <w:bookmarkEnd w:id="345"/>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46" w:name="_Ref440289401"/>
      <w:bookmarkStart w:id="347" w:name="_Toc440297038"/>
      <w:bookmarkStart w:id="348" w:name="_Toc440356599"/>
      <w:bookmarkStart w:id="349" w:name="_Toc440631734"/>
      <w:bookmarkStart w:id="350" w:name="_Toc440876519"/>
      <w:bookmarkStart w:id="351" w:name="_Toc441130591"/>
      <w:bookmarkStart w:id="352" w:name="_Toc441157095"/>
      <w:bookmarkStart w:id="353" w:name="_Toc444615940"/>
      <w:r w:rsidRPr="00E71A48">
        <w:rPr>
          <w:szCs w:val="24"/>
        </w:rPr>
        <w:t>Продление срока окончания приема Заявок</w:t>
      </w:r>
      <w:bookmarkEnd w:id="346"/>
      <w:bookmarkEnd w:id="347"/>
      <w:bookmarkEnd w:id="348"/>
      <w:bookmarkEnd w:id="349"/>
      <w:bookmarkEnd w:id="350"/>
      <w:bookmarkEnd w:id="351"/>
      <w:bookmarkEnd w:id="352"/>
      <w:bookmarkEnd w:id="35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54" w:name="_Ref191386249"/>
    </w:p>
    <w:p w:rsidR="00FF6DCA" w:rsidRPr="00E71A48" w:rsidRDefault="00FF6DCA" w:rsidP="00FF6DCA">
      <w:pPr>
        <w:pStyle w:val="3"/>
        <w:spacing w:line="264" w:lineRule="auto"/>
        <w:rPr>
          <w:szCs w:val="24"/>
          <w:lang w:eastAsia="ru-RU"/>
        </w:rPr>
      </w:pPr>
      <w:bookmarkStart w:id="355" w:name="_Toc299701566"/>
      <w:bookmarkStart w:id="356" w:name="_Ref306176386"/>
      <w:bookmarkStart w:id="357" w:name="_Ref440285128"/>
      <w:bookmarkStart w:id="358" w:name="_Toc440357103"/>
      <w:bookmarkStart w:id="359" w:name="_Toc440359658"/>
      <w:bookmarkStart w:id="360" w:name="_Toc440632121"/>
      <w:bookmarkStart w:id="361" w:name="_Toc440875942"/>
      <w:bookmarkStart w:id="362" w:name="_Toc441130970"/>
      <w:bookmarkStart w:id="363" w:name="_Toc444615941"/>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55"/>
      <w:bookmarkEnd w:id="356"/>
      <w:bookmarkEnd w:id="357"/>
      <w:bookmarkEnd w:id="358"/>
      <w:bookmarkEnd w:id="359"/>
      <w:bookmarkEnd w:id="360"/>
      <w:bookmarkEnd w:id="361"/>
      <w:bookmarkEnd w:id="362"/>
      <w:bookmarkEnd w:id="363"/>
    </w:p>
    <w:p w:rsidR="005E0549" w:rsidRDefault="00FF6DCA" w:rsidP="00FF6DCA">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 запроса предложений в составе своей Заявки представляет обеспечение исполнения обязательств, связанных с участием в запросе предложений и подачей Заявки, на сумму не менее</w:t>
      </w:r>
      <w:r>
        <w:rPr>
          <w:bCs w:val="0"/>
          <w:sz w:val="24"/>
          <w:szCs w:val="24"/>
        </w:rPr>
        <w:t xml:space="preserve"> 3</w:t>
      </w:r>
      <w:r w:rsidRPr="00E71A48">
        <w:rPr>
          <w:bCs w:val="0"/>
          <w:sz w:val="24"/>
          <w:szCs w:val="24"/>
        </w:rPr>
        <w:t>% от стоимости Заявки, с учетом НДС.</w:t>
      </w:r>
    </w:p>
    <w:p w:rsidR="005E0549" w:rsidRPr="007E7A02" w:rsidRDefault="005E0549" w:rsidP="005E0549">
      <w:pPr>
        <w:widowControl w:val="0"/>
        <w:numPr>
          <w:ilvl w:val="3"/>
          <w:numId w:val="38"/>
        </w:numPr>
        <w:tabs>
          <w:tab w:val="left" w:pos="1620"/>
        </w:tabs>
        <w:suppressAutoHyphens w:val="0"/>
        <w:spacing w:line="264" w:lineRule="auto"/>
        <w:ind w:left="0" w:firstLine="709"/>
        <w:rPr>
          <w:bCs w:val="0"/>
          <w:sz w:val="24"/>
          <w:szCs w:val="24"/>
        </w:rPr>
      </w:pPr>
      <w:r w:rsidRPr="007E7A02">
        <w:rPr>
          <w:bCs w:val="0"/>
          <w:sz w:val="24"/>
          <w:szCs w:val="24"/>
        </w:rPr>
        <w:t xml:space="preserve">Обеспечение исполнения обязательств Участника может предоставляться Участником в форме банковской гарантии (п. </w:t>
      </w:r>
      <w:fldSimple w:instr=" REF _Ref442263541 \r \h  \* MERGEFORMAT ">
        <w:r w:rsidR="002A5064" w:rsidRPr="002A5064">
          <w:rPr>
            <w:bCs w:val="0"/>
            <w:sz w:val="24"/>
            <w:szCs w:val="24"/>
          </w:rPr>
          <w:t>3.3.14.3</w:t>
        </w:r>
      </w:fldSimple>
      <w:r w:rsidRPr="007E7A02">
        <w:rPr>
          <w:bCs w:val="0"/>
          <w:sz w:val="24"/>
          <w:szCs w:val="24"/>
        </w:rPr>
        <w:t xml:space="preserve">) или путем внесения денежных средств на расчетный счет Заказчика (п. </w:t>
      </w:r>
      <w:fldSimple w:instr=" REF _Ref442263553 \r \h  \* MERGEFORMAT ">
        <w:r w:rsidR="002A5064" w:rsidRPr="002A5064">
          <w:rPr>
            <w:bCs w:val="0"/>
            <w:sz w:val="24"/>
            <w:szCs w:val="24"/>
          </w:rPr>
          <w:t>3.3.14.4</w:t>
        </w:r>
      </w:fldSimple>
      <w:r w:rsidRPr="007E7A02">
        <w:rPr>
          <w:bCs w:val="0"/>
          <w:sz w:val="24"/>
          <w:szCs w:val="24"/>
        </w:rPr>
        <w:t xml:space="preserve">). Выбор способа обеспечения исполнения </w:t>
      </w:r>
      <w:r w:rsidRPr="007E7A02">
        <w:rPr>
          <w:bCs w:val="0"/>
          <w:sz w:val="24"/>
          <w:szCs w:val="24"/>
        </w:rPr>
        <w:lastRenderedPageBreak/>
        <w:t>обязательств, связанных с участием в запросе предложений и подачей Заявки, осуществляется Участником.</w:t>
      </w:r>
    </w:p>
    <w:p w:rsidR="005E0549" w:rsidRPr="005E0549"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64" w:name="_Ref442263541"/>
      <w:r w:rsidRPr="005E0549">
        <w:rPr>
          <w:bCs w:val="0"/>
          <w:sz w:val="24"/>
          <w:szCs w:val="24"/>
        </w:rPr>
        <w:t xml:space="preserve">В случае, если Участник выбрал обеспечение исполнения обязательств, связанных с участием в </w:t>
      </w:r>
      <w:r w:rsidRPr="00E71A48">
        <w:rPr>
          <w:bCs w:val="0"/>
          <w:sz w:val="24"/>
          <w:szCs w:val="24"/>
        </w:rPr>
        <w:t>запросе предложений</w:t>
      </w:r>
      <w:r w:rsidRPr="005E0549">
        <w:rPr>
          <w:bCs w:val="0"/>
          <w:sz w:val="24"/>
          <w:szCs w:val="24"/>
        </w:rPr>
        <w:t xml:space="preserve"> и подачей Заявки в форме банковской гарантии, то соответствующая банковская гарантия должна быть составлена с учетом требований статей 368-378 Гражданского кодекса РФ и следующих условий:</w:t>
      </w:r>
      <w:bookmarkEnd w:id="364"/>
    </w:p>
    <w:p w:rsidR="005E0549" w:rsidRPr="007801C7" w:rsidRDefault="005E0549" w:rsidP="000E2025">
      <w:pPr>
        <w:pStyle w:val="Times120"/>
        <w:numPr>
          <w:ilvl w:val="4"/>
          <w:numId w:val="77"/>
        </w:numPr>
        <w:suppressAutoHyphens w:val="0"/>
        <w:autoSpaceDN w:val="0"/>
        <w:adjustRightInd w:val="0"/>
        <w:spacing w:before="120"/>
        <w:ind w:left="0" w:firstLine="851"/>
        <w:rPr>
          <w:bCs w:val="0"/>
          <w:szCs w:val="24"/>
        </w:rPr>
      </w:pPr>
      <w:r w:rsidRPr="007801C7">
        <w:rPr>
          <w:szCs w:val="24"/>
        </w:rPr>
        <w:t>Банковская гарантия должна быть безотзывной.</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Сумма банковской гарантии должна быть выражена в российских рублях.</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 xml:space="preserve">Банковская гарантия должна действовать не менее срока действия Заявки + 10 календарных дней с </w:t>
      </w:r>
      <w:r w:rsidR="007E7A02">
        <w:rPr>
          <w:szCs w:val="24"/>
        </w:rPr>
        <w:t xml:space="preserve">даты окончания приема </w:t>
      </w:r>
      <w:r w:rsidRPr="007801C7">
        <w:rPr>
          <w:szCs w:val="24"/>
        </w:rPr>
        <w:t>Заяв</w:t>
      </w:r>
      <w:r w:rsidR="007E7A02">
        <w:rPr>
          <w:szCs w:val="24"/>
        </w:rPr>
        <w:t>ок</w:t>
      </w:r>
      <w:r w:rsidRPr="007801C7">
        <w:rPr>
          <w:szCs w:val="24"/>
        </w:rPr>
        <w:t xml:space="preserve"> (п. </w:t>
      </w:r>
      <w:r w:rsidR="002E1C65">
        <w:rPr>
          <w:szCs w:val="24"/>
          <w:highlight w:val="red"/>
        </w:rPr>
        <w:fldChar w:fldCharType="begin"/>
      </w:r>
      <w:r w:rsidR="007E7A02">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 xml:space="preserve">). </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F6DCA"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Банковская</w:t>
      </w:r>
      <w:r w:rsidRPr="005E0549">
        <w:rPr>
          <w:szCs w:val="24"/>
        </w:rPr>
        <w:t xml:space="preserve"> гарантия должна быть выдана банком отвечающим следующим требованиям:</w:t>
      </w:r>
      <w:r w:rsidR="00FF6DCA" w:rsidRPr="005E0549">
        <w:rPr>
          <w:szCs w:val="24"/>
        </w:rPr>
        <w:t xml:space="preserve"> </w:t>
      </w:r>
    </w:p>
    <w:p w:rsidR="005E0549" w:rsidRPr="005E0549" w:rsidDel="00C673D2"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минимальный размер собственных средств должен быть не менее указанного в Таб. 1;</w:t>
      </w:r>
    </w:p>
    <w:p w:rsidR="005E0549" w:rsidRPr="005E0549" w:rsidRDefault="005E0549" w:rsidP="005E0549">
      <w:pPr>
        <w:spacing w:after="120"/>
        <w:jc w:val="right"/>
        <w:rPr>
          <w:b/>
          <w:bCs w:val="0"/>
          <w:sz w:val="24"/>
          <w:szCs w:val="24"/>
        </w:rPr>
      </w:pPr>
      <w:r w:rsidRPr="005E0549">
        <w:rPr>
          <w:bCs w:val="0"/>
          <w:sz w:val="24"/>
          <w:szCs w:val="24"/>
        </w:rPr>
        <w:t>Таб. 1</w:t>
      </w:r>
    </w:p>
    <w:tbl>
      <w:tblPr>
        <w:tblW w:w="444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8"/>
        <w:gridCol w:w="1844"/>
        <w:gridCol w:w="1841"/>
        <w:gridCol w:w="1791"/>
      </w:tblGrid>
      <w:tr w:rsidR="005E0549" w:rsidRPr="005E0549" w:rsidTr="005E0549">
        <w:tc>
          <w:tcPr>
            <w:tcW w:w="1814" w:type="pct"/>
            <w:vAlign w:val="center"/>
          </w:tcPr>
          <w:p w:rsidR="005E0549" w:rsidRPr="005E0549" w:rsidRDefault="005E0549" w:rsidP="005E0549">
            <w:pPr>
              <w:spacing w:after="120"/>
              <w:ind w:firstLine="0"/>
              <w:rPr>
                <w:b/>
                <w:bCs w:val="0"/>
              </w:rPr>
            </w:pPr>
            <w:r w:rsidRPr="005E0549">
              <w:rPr>
                <w:b/>
                <w:bCs w:val="0"/>
              </w:rPr>
              <w:t>Начальная (максимальная) цена договора (цена лота)</w:t>
            </w:r>
          </w:p>
        </w:tc>
        <w:tc>
          <w:tcPr>
            <w:tcW w:w="1073" w:type="pct"/>
            <w:vAlign w:val="center"/>
          </w:tcPr>
          <w:p w:rsidR="005E0549" w:rsidRPr="005E0549" w:rsidRDefault="005E0549" w:rsidP="005E0549">
            <w:pPr>
              <w:spacing w:after="120"/>
              <w:ind w:firstLine="0"/>
              <w:rPr>
                <w:b/>
                <w:bCs w:val="0"/>
              </w:rPr>
            </w:pPr>
            <w:r w:rsidRPr="005E0549">
              <w:rPr>
                <w:b/>
                <w:bCs w:val="0"/>
              </w:rPr>
              <w:t>до 70 млн. рублей</w:t>
            </w:r>
          </w:p>
        </w:tc>
        <w:tc>
          <w:tcPr>
            <w:tcW w:w="1071" w:type="pct"/>
            <w:vAlign w:val="center"/>
          </w:tcPr>
          <w:p w:rsidR="005E0549" w:rsidRPr="005E0549" w:rsidRDefault="005E0549" w:rsidP="005E0549">
            <w:pPr>
              <w:spacing w:after="120"/>
              <w:ind w:firstLine="0"/>
              <w:rPr>
                <w:b/>
                <w:bCs w:val="0"/>
              </w:rPr>
            </w:pPr>
            <w:r w:rsidRPr="005E0549">
              <w:rPr>
                <w:b/>
                <w:bCs w:val="0"/>
              </w:rPr>
              <w:t>От 70 до 300 млн. рублей</w:t>
            </w:r>
          </w:p>
        </w:tc>
        <w:tc>
          <w:tcPr>
            <w:tcW w:w="1042" w:type="pct"/>
            <w:vAlign w:val="center"/>
          </w:tcPr>
          <w:p w:rsidR="005E0549" w:rsidRPr="005E0549" w:rsidRDefault="005E0549" w:rsidP="005E0549">
            <w:pPr>
              <w:spacing w:after="120"/>
              <w:ind w:firstLine="0"/>
              <w:rPr>
                <w:b/>
                <w:bCs w:val="0"/>
              </w:rPr>
            </w:pPr>
            <w:r w:rsidRPr="005E0549">
              <w:rPr>
                <w:b/>
                <w:bCs w:val="0"/>
              </w:rPr>
              <w:t>Свыше 300 млн. рублей</w:t>
            </w:r>
          </w:p>
        </w:tc>
      </w:tr>
      <w:tr w:rsidR="005E0549" w:rsidRPr="005E0549" w:rsidTr="005E0549">
        <w:tc>
          <w:tcPr>
            <w:tcW w:w="1814" w:type="pct"/>
          </w:tcPr>
          <w:p w:rsidR="005E0549" w:rsidRPr="005E0549" w:rsidRDefault="005E0549" w:rsidP="005E0549">
            <w:pPr>
              <w:spacing w:after="120"/>
              <w:ind w:firstLine="0"/>
              <w:rPr>
                <w:b/>
                <w:bCs w:val="0"/>
              </w:rPr>
            </w:pPr>
            <w:r w:rsidRPr="005E0549">
              <w:rPr>
                <w:b/>
                <w:bCs w:val="0"/>
              </w:rPr>
              <w:t>Размер собственных средств кредитной организации</w:t>
            </w:r>
          </w:p>
        </w:tc>
        <w:tc>
          <w:tcPr>
            <w:tcW w:w="1073" w:type="pct"/>
            <w:vAlign w:val="center"/>
          </w:tcPr>
          <w:p w:rsidR="005E0549" w:rsidRPr="005E0549" w:rsidRDefault="005E0549" w:rsidP="005E0549">
            <w:pPr>
              <w:spacing w:after="120"/>
              <w:ind w:firstLine="0"/>
              <w:rPr>
                <w:b/>
                <w:bCs w:val="0"/>
              </w:rPr>
            </w:pPr>
            <w:r w:rsidRPr="005E0549">
              <w:rPr>
                <w:b/>
                <w:bCs w:val="0"/>
              </w:rPr>
              <w:t>&gt; 3 млрд. рублей</w:t>
            </w:r>
          </w:p>
        </w:tc>
        <w:tc>
          <w:tcPr>
            <w:tcW w:w="1071" w:type="pct"/>
            <w:vAlign w:val="center"/>
          </w:tcPr>
          <w:p w:rsidR="005E0549" w:rsidRPr="005E0549" w:rsidRDefault="005E0549" w:rsidP="005E0549">
            <w:pPr>
              <w:spacing w:after="120"/>
              <w:ind w:firstLine="0"/>
              <w:rPr>
                <w:b/>
                <w:bCs w:val="0"/>
              </w:rPr>
            </w:pPr>
            <w:r w:rsidRPr="005E0549">
              <w:rPr>
                <w:b/>
                <w:bCs w:val="0"/>
              </w:rPr>
              <w:t>&gt; 4 млрд. рублей</w:t>
            </w:r>
          </w:p>
        </w:tc>
        <w:tc>
          <w:tcPr>
            <w:tcW w:w="1042" w:type="pct"/>
            <w:vAlign w:val="center"/>
          </w:tcPr>
          <w:p w:rsidR="005E0549" w:rsidRPr="005E0549" w:rsidRDefault="005E0549" w:rsidP="005E0549">
            <w:pPr>
              <w:spacing w:after="120"/>
              <w:ind w:firstLine="0"/>
              <w:rPr>
                <w:b/>
                <w:bCs w:val="0"/>
              </w:rPr>
            </w:pPr>
            <w:r w:rsidRPr="005E0549">
              <w:rPr>
                <w:b/>
                <w:bCs w:val="0"/>
              </w:rPr>
              <w:t>&gt; 6 млрд. рублей</w:t>
            </w:r>
          </w:p>
        </w:tc>
      </w:tr>
      <w:tr w:rsidR="005E0549" w:rsidRPr="005E0549" w:rsidTr="005E0549">
        <w:tc>
          <w:tcPr>
            <w:tcW w:w="1814" w:type="pct"/>
          </w:tcPr>
          <w:p w:rsidR="005E0549" w:rsidRPr="005E0549" w:rsidRDefault="005E0549" w:rsidP="005E0549">
            <w:pPr>
              <w:spacing w:after="120"/>
              <w:ind w:firstLine="0"/>
              <w:rPr>
                <w:b/>
                <w:bCs w:val="0"/>
              </w:rPr>
            </w:pPr>
            <w:r w:rsidRPr="005E0549">
              <w:rPr>
                <w:b/>
                <w:bCs w:val="0"/>
              </w:rPr>
              <w:t>Размер активов кредитной организации</w:t>
            </w:r>
          </w:p>
        </w:tc>
        <w:tc>
          <w:tcPr>
            <w:tcW w:w="1073" w:type="pct"/>
            <w:vAlign w:val="center"/>
          </w:tcPr>
          <w:p w:rsidR="005E0549" w:rsidRPr="005E0549" w:rsidRDefault="005E0549" w:rsidP="005E0549">
            <w:pPr>
              <w:spacing w:after="120"/>
              <w:ind w:firstLine="0"/>
              <w:rPr>
                <w:b/>
                <w:bCs w:val="0"/>
              </w:rPr>
            </w:pPr>
            <w:r w:rsidRPr="005E0549">
              <w:rPr>
                <w:b/>
                <w:bCs w:val="0"/>
              </w:rPr>
              <w:t xml:space="preserve">&gt; </w:t>
            </w:r>
            <w:r w:rsidRPr="005E0549">
              <w:rPr>
                <w:b/>
                <w:bCs w:val="0"/>
                <w:lang w:val="en-US"/>
              </w:rPr>
              <w:t>3</w:t>
            </w:r>
            <w:r w:rsidRPr="005E0549">
              <w:rPr>
                <w:b/>
                <w:bCs w:val="0"/>
              </w:rPr>
              <w:t>0</w:t>
            </w:r>
            <w:r w:rsidRPr="005E0549">
              <w:rPr>
                <w:b/>
                <w:bCs w:val="0"/>
                <w:lang w:val="en-US"/>
              </w:rPr>
              <w:t xml:space="preserve"> млрд.</w:t>
            </w:r>
            <w:r w:rsidRPr="005E0549">
              <w:rPr>
                <w:b/>
                <w:bCs w:val="0"/>
              </w:rPr>
              <w:t xml:space="preserve"> рублей</w:t>
            </w:r>
          </w:p>
        </w:tc>
        <w:tc>
          <w:tcPr>
            <w:tcW w:w="1071" w:type="pct"/>
            <w:vAlign w:val="center"/>
          </w:tcPr>
          <w:p w:rsidR="005E0549" w:rsidRPr="005E0549" w:rsidRDefault="005E0549" w:rsidP="005E0549">
            <w:pPr>
              <w:spacing w:after="120"/>
              <w:ind w:firstLine="0"/>
              <w:rPr>
                <w:b/>
                <w:bCs w:val="0"/>
              </w:rPr>
            </w:pPr>
            <w:r w:rsidRPr="005E0549">
              <w:rPr>
                <w:b/>
                <w:bCs w:val="0"/>
              </w:rPr>
              <w:t>&gt; 40 млрд. рублей</w:t>
            </w:r>
          </w:p>
        </w:tc>
        <w:tc>
          <w:tcPr>
            <w:tcW w:w="1042" w:type="pct"/>
            <w:vAlign w:val="center"/>
          </w:tcPr>
          <w:p w:rsidR="005E0549" w:rsidRPr="005E0549" w:rsidRDefault="005E0549" w:rsidP="005E0549">
            <w:pPr>
              <w:spacing w:after="120"/>
              <w:ind w:firstLine="0"/>
              <w:rPr>
                <w:b/>
                <w:bCs w:val="0"/>
              </w:rPr>
            </w:pPr>
            <w:r w:rsidRPr="005E0549">
              <w:rPr>
                <w:b/>
                <w:bCs w:val="0"/>
              </w:rPr>
              <w:t>&gt; 60 млрд. рублей</w:t>
            </w:r>
          </w:p>
        </w:tc>
      </w:tr>
    </w:tbl>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lastRenderedPageBreak/>
        <w:t xml:space="preserve">должен входить в рейтинг первых 20-ти (двадцати) банков, опубликованных на сайте www.banki.ru </w:t>
      </w:r>
      <w:r w:rsidRPr="005E0549">
        <w:rPr>
          <w:sz w:val="24"/>
          <w:szCs w:val="24"/>
          <w:u w:val="single"/>
        </w:rPr>
        <w:t>(http://www.banki.ru/banks/rating/)</w:t>
      </w:r>
      <w:r w:rsidRPr="005E0549">
        <w:rPr>
          <w:sz w:val="24"/>
          <w:szCs w:val="24"/>
        </w:rPr>
        <w:t>.</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5E0549" w:rsidRDefault="005E0549" w:rsidP="000E2025">
      <w:pPr>
        <w:pStyle w:val="Times120"/>
        <w:numPr>
          <w:ilvl w:val="4"/>
          <w:numId w:val="77"/>
        </w:numPr>
        <w:suppressAutoHyphens w:val="0"/>
        <w:autoSpaceDN w:val="0"/>
        <w:adjustRightInd w:val="0"/>
        <w:spacing w:before="120"/>
        <w:ind w:left="0" w:firstLine="851"/>
        <w:rPr>
          <w:szCs w:val="24"/>
        </w:rPr>
      </w:pPr>
      <w:bookmarkStart w:id="365" w:name="_Ref303278012"/>
      <w:r w:rsidRPr="007801C7">
        <w:rPr>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365"/>
    </w:p>
    <w:p w:rsidR="005E0549" w:rsidRPr="007E7A02" w:rsidRDefault="005E0549" w:rsidP="000E2025">
      <w:pPr>
        <w:pStyle w:val="affffff0"/>
        <w:widowControl w:val="0"/>
        <w:numPr>
          <w:ilvl w:val="0"/>
          <w:numId w:val="79"/>
        </w:numPr>
        <w:tabs>
          <w:tab w:val="left" w:pos="1560"/>
        </w:tabs>
        <w:suppressAutoHyphens w:val="0"/>
        <w:spacing w:after="120" w:line="240" w:lineRule="auto"/>
        <w:ind w:left="1276"/>
        <w:rPr>
          <w:sz w:val="24"/>
          <w:szCs w:val="24"/>
        </w:rPr>
      </w:pPr>
      <w:r w:rsidRPr="005E0549">
        <w:rPr>
          <w:sz w:val="24"/>
          <w:szCs w:val="24"/>
        </w:rPr>
        <w:t xml:space="preserve">изменения или отзыва Заявки, в том числе предложения, поданного на процедуру переторжки, в течение срока ее действия (п. </w:t>
      </w:r>
      <w:r w:rsidR="002E1C65">
        <w:rPr>
          <w:sz w:val="24"/>
          <w:szCs w:val="24"/>
          <w:highlight w:val="red"/>
        </w:rPr>
        <w:fldChar w:fldCharType="begin"/>
      </w:r>
      <w:r w:rsidR="007E7A02">
        <w:rPr>
          <w:sz w:val="24"/>
          <w:szCs w:val="24"/>
        </w:rPr>
        <w:instrText xml:space="preserve"> REF _Ref306008743 \r \h </w:instrText>
      </w:r>
      <w:r w:rsidR="002E1C65">
        <w:rPr>
          <w:sz w:val="24"/>
          <w:szCs w:val="24"/>
          <w:highlight w:val="red"/>
        </w:rPr>
      </w:r>
      <w:r w:rsidR="002E1C65">
        <w:rPr>
          <w:sz w:val="24"/>
          <w:szCs w:val="24"/>
          <w:highlight w:val="red"/>
        </w:rPr>
        <w:fldChar w:fldCharType="separate"/>
      </w:r>
      <w:r w:rsidR="002A5064">
        <w:rPr>
          <w:sz w:val="24"/>
          <w:szCs w:val="24"/>
        </w:rPr>
        <w:t>3.3.4</w:t>
      </w:r>
      <w:r w:rsidR="002E1C65">
        <w:rPr>
          <w:sz w:val="24"/>
          <w:szCs w:val="24"/>
          <w:highlight w:val="red"/>
        </w:rPr>
        <w:fldChar w:fldCharType="end"/>
      </w:r>
      <w:r w:rsidRPr="005E0549">
        <w:rPr>
          <w:sz w:val="24"/>
          <w:szCs w:val="24"/>
        </w:rPr>
        <w:t xml:space="preserve">) после истечения срока окончания </w:t>
      </w:r>
      <w:r w:rsidRPr="007E7A02">
        <w:rPr>
          <w:sz w:val="24"/>
          <w:szCs w:val="24"/>
        </w:rPr>
        <w:t xml:space="preserve">подачи Заявок (п. </w:t>
      </w:r>
      <w:fldSimple w:instr=" REF _Ref440289953 \r \h  \* MERGEFORMAT ">
        <w:r w:rsidR="002A5064" w:rsidRPr="002A5064">
          <w:rPr>
            <w:sz w:val="24"/>
            <w:szCs w:val="24"/>
          </w:rPr>
          <w:t>3.4.1.3</w:t>
        </w:r>
      </w:fldSimple>
      <w:r w:rsidRPr="007E7A02">
        <w:rPr>
          <w:sz w:val="24"/>
          <w:szCs w:val="24"/>
        </w:rPr>
        <w:t>);</w:t>
      </w:r>
    </w:p>
    <w:p w:rsidR="005E0549" w:rsidRPr="005E0549" w:rsidRDefault="005E0549" w:rsidP="000E2025">
      <w:pPr>
        <w:pStyle w:val="affffff0"/>
        <w:widowControl w:val="0"/>
        <w:numPr>
          <w:ilvl w:val="0"/>
          <w:numId w:val="79"/>
        </w:numPr>
        <w:tabs>
          <w:tab w:val="left" w:pos="1560"/>
        </w:tabs>
        <w:suppressAutoHyphens w:val="0"/>
        <w:spacing w:after="120" w:line="240" w:lineRule="auto"/>
        <w:ind w:left="1276"/>
        <w:rPr>
          <w:sz w:val="24"/>
          <w:szCs w:val="24"/>
        </w:rPr>
      </w:pPr>
      <w:r w:rsidRPr="005E0549">
        <w:rPr>
          <w:sz w:val="24"/>
          <w:szCs w:val="24"/>
        </w:rPr>
        <w:t xml:space="preserve">предоставления недостоверных сведений или искажения информации или документов, приведенных в составе </w:t>
      </w:r>
      <w:r w:rsidR="007E7A02">
        <w:rPr>
          <w:sz w:val="24"/>
          <w:szCs w:val="24"/>
        </w:rPr>
        <w:t>Заявки</w:t>
      </w:r>
      <w:r w:rsidRPr="005E0549">
        <w:rPr>
          <w:sz w:val="24"/>
          <w:szCs w:val="24"/>
        </w:rPr>
        <w:t>;</w:t>
      </w:r>
    </w:p>
    <w:p w:rsidR="005E0549" w:rsidRPr="005E0549" w:rsidRDefault="005E0549" w:rsidP="000E2025">
      <w:pPr>
        <w:pStyle w:val="affffff0"/>
        <w:widowControl w:val="0"/>
        <w:numPr>
          <w:ilvl w:val="0"/>
          <w:numId w:val="79"/>
        </w:numPr>
        <w:tabs>
          <w:tab w:val="left" w:pos="1560"/>
        </w:tabs>
        <w:suppressAutoHyphens w:val="0"/>
        <w:spacing w:after="120" w:line="240" w:lineRule="auto"/>
        <w:ind w:left="1276"/>
        <w:rPr>
          <w:sz w:val="24"/>
          <w:szCs w:val="24"/>
        </w:rPr>
      </w:pPr>
      <w:r w:rsidRPr="005E0549">
        <w:rPr>
          <w:sz w:val="24"/>
          <w:szCs w:val="24"/>
        </w:rPr>
        <w:t xml:space="preserve">отказа </w:t>
      </w:r>
      <w:r w:rsidR="007E7A02" w:rsidRPr="00E71A48">
        <w:rPr>
          <w:sz w:val="24"/>
          <w:szCs w:val="24"/>
        </w:rPr>
        <w:t>Участника, чья Заявка признана лучшей</w:t>
      </w:r>
      <w:r w:rsidR="007E7A02">
        <w:rPr>
          <w:sz w:val="24"/>
          <w:szCs w:val="24"/>
        </w:rPr>
        <w:t>,</w:t>
      </w:r>
      <w:r w:rsidRPr="005E0549">
        <w:rPr>
          <w:sz w:val="24"/>
          <w:szCs w:val="24"/>
        </w:rPr>
        <w:t xml:space="preserve"> или Участника, признанного единственным Участником при условии его соответствия требованиям </w:t>
      </w:r>
      <w:r w:rsidR="007E7A02">
        <w:rPr>
          <w:sz w:val="24"/>
          <w:szCs w:val="24"/>
        </w:rPr>
        <w:t>настоящей Документации</w:t>
      </w:r>
      <w:r w:rsidRPr="005E0549">
        <w:rPr>
          <w:sz w:val="24"/>
          <w:szCs w:val="24"/>
        </w:rPr>
        <w:t xml:space="preserve">, заключить Договор в установленном настоящей </w:t>
      </w:r>
      <w:r w:rsidR="00AE17D4">
        <w:rPr>
          <w:sz w:val="24"/>
          <w:szCs w:val="24"/>
        </w:rPr>
        <w:t>Документацией</w:t>
      </w:r>
      <w:r w:rsidRPr="005E0549">
        <w:rPr>
          <w:sz w:val="24"/>
          <w:szCs w:val="24"/>
        </w:rPr>
        <w:t xml:space="preserve"> порядке (п. </w:t>
      </w:r>
      <w:r w:rsidR="002E1C65">
        <w:rPr>
          <w:sz w:val="24"/>
          <w:szCs w:val="24"/>
          <w:highlight w:val="red"/>
        </w:rPr>
        <w:fldChar w:fldCharType="begin"/>
      </w:r>
      <w:r w:rsidR="007E7A02">
        <w:rPr>
          <w:sz w:val="24"/>
          <w:szCs w:val="24"/>
        </w:rPr>
        <w:instrText xml:space="preserve"> REF _Ref303683929 \r \h </w:instrText>
      </w:r>
      <w:r w:rsidR="002E1C65">
        <w:rPr>
          <w:sz w:val="24"/>
          <w:szCs w:val="24"/>
          <w:highlight w:val="red"/>
        </w:rPr>
      </w:r>
      <w:r w:rsidR="002E1C65">
        <w:rPr>
          <w:sz w:val="24"/>
          <w:szCs w:val="24"/>
          <w:highlight w:val="red"/>
        </w:rPr>
        <w:fldChar w:fldCharType="separate"/>
      </w:r>
      <w:r w:rsidR="002A5064">
        <w:rPr>
          <w:sz w:val="24"/>
          <w:szCs w:val="24"/>
        </w:rPr>
        <w:t>3.10</w:t>
      </w:r>
      <w:r w:rsidR="002E1C65">
        <w:rPr>
          <w:sz w:val="24"/>
          <w:szCs w:val="24"/>
          <w:highlight w:val="red"/>
        </w:rPr>
        <w:fldChar w:fldCharType="end"/>
      </w:r>
      <w:r w:rsidRPr="005E0549">
        <w:rPr>
          <w:sz w:val="24"/>
          <w:szCs w:val="24"/>
        </w:rPr>
        <w:t>);</w:t>
      </w:r>
    </w:p>
    <w:p w:rsidR="005E0549" w:rsidRPr="005E0549" w:rsidRDefault="005E0549" w:rsidP="000E2025">
      <w:pPr>
        <w:pStyle w:val="affffff0"/>
        <w:widowControl w:val="0"/>
        <w:numPr>
          <w:ilvl w:val="0"/>
          <w:numId w:val="79"/>
        </w:numPr>
        <w:tabs>
          <w:tab w:val="left" w:pos="1560"/>
        </w:tabs>
        <w:suppressAutoHyphens w:val="0"/>
        <w:spacing w:after="120" w:line="240" w:lineRule="auto"/>
        <w:ind w:left="1276"/>
        <w:rPr>
          <w:sz w:val="24"/>
          <w:szCs w:val="24"/>
        </w:rPr>
      </w:pPr>
      <w:r w:rsidRPr="005E0549">
        <w:rPr>
          <w:sz w:val="24"/>
          <w:szCs w:val="24"/>
        </w:rPr>
        <w:t xml:space="preserve">отказа </w:t>
      </w:r>
      <w:r w:rsidR="007E7A02" w:rsidRPr="00E71A48">
        <w:rPr>
          <w:sz w:val="24"/>
          <w:szCs w:val="24"/>
        </w:rPr>
        <w:t>Участника, чья Заявка признана лучшей</w:t>
      </w:r>
      <w:r w:rsidR="007E7A02">
        <w:rPr>
          <w:sz w:val="24"/>
          <w:szCs w:val="24"/>
        </w:rPr>
        <w:t>,</w:t>
      </w:r>
      <w:r w:rsidRPr="005E0549">
        <w:rPr>
          <w:sz w:val="24"/>
          <w:szCs w:val="24"/>
        </w:rPr>
        <w:t xml:space="preserve"> или Участника, признанного единственным Участником при условии его соответствия требованиям </w:t>
      </w:r>
      <w:r w:rsidR="00191143">
        <w:rPr>
          <w:sz w:val="24"/>
          <w:szCs w:val="24"/>
        </w:rPr>
        <w:t>настоящей Документации</w:t>
      </w:r>
      <w:r w:rsidR="00191143" w:rsidRPr="005E0549">
        <w:rPr>
          <w:sz w:val="24"/>
          <w:szCs w:val="24"/>
        </w:rPr>
        <w:t xml:space="preserve"> </w:t>
      </w:r>
      <w:r w:rsidRPr="005E0549">
        <w:rPr>
          <w:sz w:val="24"/>
          <w:szCs w:val="24"/>
        </w:rPr>
        <w:t xml:space="preserve">предоставить финансовое обеспечение по Договору </w:t>
      </w:r>
      <w:r w:rsidR="007E7A02" w:rsidRPr="005E0549">
        <w:rPr>
          <w:sz w:val="24"/>
          <w:szCs w:val="24"/>
        </w:rPr>
        <w:t xml:space="preserve">(п. </w:t>
      </w:r>
      <w:r w:rsidR="002E1C65">
        <w:rPr>
          <w:sz w:val="24"/>
          <w:szCs w:val="24"/>
          <w:highlight w:val="red"/>
        </w:rPr>
        <w:fldChar w:fldCharType="begin"/>
      </w:r>
      <w:r w:rsidR="007E7A02">
        <w:rPr>
          <w:sz w:val="24"/>
          <w:szCs w:val="24"/>
        </w:rPr>
        <w:instrText xml:space="preserve"> REF _Ref444595620 \r \h </w:instrText>
      </w:r>
      <w:r w:rsidR="002E1C65">
        <w:rPr>
          <w:sz w:val="24"/>
          <w:szCs w:val="24"/>
          <w:highlight w:val="red"/>
        </w:rPr>
      </w:r>
      <w:r w:rsidR="002E1C65">
        <w:rPr>
          <w:sz w:val="24"/>
          <w:szCs w:val="24"/>
          <w:highlight w:val="red"/>
        </w:rPr>
        <w:fldChar w:fldCharType="separate"/>
      </w:r>
      <w:r w:rsidR="002A5064">
        <w:rPr>
          <w:sz w:val="24"/>
          <w:szCs w:val="24"/>
        </w:rPr>
        <w:t>3.11</w:t>
      </w:r>
      <w:r w:rsidR="002E1C65">
        <w:rPr>
          <w:sz w:val="24"/>
          <w:szCs w:val="24"/>
          <w:highlight w:val="red"/>
        </w:rPr>
        <w:fldChar w:fldCharType="end"/>
      </w:r>
      <w:r w:rsidR="007E7A02" w:rsidRPr="005E0549">
        <w:rPr>
          <w:sz w:val="24"/>
          <w:szCs w:val="24"/>
        </w:rPr>
        <w:t>)</w:t>
      </w:r>
      <w:r w:rsidRPr="005E0549">
        <w:rPr>
          <w:sz w:val="24"/>
          <w:szCs w:val="24"/>
        </w:rPr>
        <w:t>.</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Платеж по банковской гарантии должен быть осуществлен в течение 5 рабочих дней после обращения бенефициара.</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Банковская</w:t>
      </w:r>
      <w:r w:rsidRPr="007801C7">
        <w:rPr>
          <w:szCs w:val="24"/>
        </w:rPr>
        <w:t xml:space="preserve"> гарантия должна быть оформлена в соответствии с Формой Банковской гарантии обеспечения исполнения обязательств </w:t>
      </w:r>
      <w:r w:rsidR="00191143">
        <w:rPr>
          <w:szCs w:val="24"/>
        </w:rPr>
        <w:t>Участника</w:t>
      </w:r>
      <w:r w:rsidRPr="007801C7">
        <w:rPr>
          <w:szCs w:val="24"/>
        </w:rPr>
        <w:t xml:space="preserve"> (подраздел </w:t>
      </w:r>
      <w:r w:rsidR="002E1C65">
        <w:rPr>
          <w:szCs w:val="24"/>
          <w:highlight w:val="red"/>
        </w:rPr>
        <w:fldChar w:fldCharType="begin"/>
      </w:r>
      <w:r w:rsidR="003128CD">
        <w:rPr>
          <w:szCs w:val="24"/>
        </w:rPr>
        <w:instrText xml:space="preserve"> REF _Ref440272256 \r \h </w:instrText>
      </w:r>
      <w:r w:rsidR="002E1C65">
        <w:rPr>
          <w:szCs w:val="24"/>
          <w:highlight w:val="red"/>
        </w:rPr>
      </w:r>
      <w:r w:rsidR="002E1C65">
        <w:rPr>
          <w:szCs w:val="24"/>
          <w:highlight w:val="red"/>
        </w:rPr>
        <w:fldChar w:fldCharType="separate"/>
      </w:r>
      <w:r w:rsidR="002A5064">
        <w:rPr>
          <w:szCs w:val="24"/>
        </w:rPr>
        <w:t>5.12</w:t>
      </w:r>
      <w:r w:rsidR="002E1C65">
        <w:rPr>
          <w:szCs w:val="24"/>
          <w:highlight w:val="red"/>
        </w:rPr>
        <w:fldChar w:fldCharType="end"/>
      </w:r>
      <w:r w:rsidRPr="007801C7">
        <w:rPr>
          <w:szCs w:val="24"/>
        </w:rPr>
        <w:t>).</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 xml:space="preserve">В случае, если в качестве обеспечения исполнения обязательств, связанных с участием в </w:t>
      </w:r>
      <w:r w:rsidR="00191143" w:rsidRPr="00E71A48">
        <w:rPr>
          <w:bCs w:val="0"/>
          <w:szCs w:val="24"/>
        </w:rPr>
        <w:t>запросе предложений</w:t>
      </w:r>
      <w:r w:rsidRPr="007801C7">
        <w:rPr>
          <w:szCs w:val="24"/>
        </w:rPr>
        <w:t xml:space="preserve"> и подачей Заявки,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 xml:space="preserve">).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lastRenderedPageBreak/>
        <w:t>Непредставление</w:t>
      </w:r>
      <w:r w:rsidRPr="005E0549">
        <w:rPr>
          <w:szCs w:val="24"/>
        </w:rPr>
        <w:t xml:space="preserve"> обеспечения обязательств Участника или несоответствие условий и содержания обеспечения обязательств требованиям документации явля</w:t>
      </w:r>
      <w:r w:rsidRPr="007801C7">
        <w:rPr>
          <w:szCs w:val="24"/>
        </w:rPr>
        <w:t>е</w:t>
      </w:r>
      <w:r w:rsidRPr="005E0549">
        <w:rPr>
          <w:szCs w:val="24"/>
        </w:rPr>
        <w:t xml:space="preserve">тся основанием для отклонения </w:t>
      </w:r>
      <w:r w:rsidRPr="007801C7">
        <w:rPr>
          <w:szCs w:val="24"/>
        </w:rPr>
        <w:t>Заявки</w:t>
      </w:r>
      <w:r w:rsidRPr="005E0549">
        <w:rPr>
          <w:szCs w:val="24"/>
        </w:rPr>
        <w:t>.</w:t>
      </w:r>
    </w:p>
    <w:p w:rsidR="005E0549" w:rsidRDefault="005E0549" w:rsidP="000E2025">
      <w:pPr>
        <w:pStyle w:val="Times120"/>
        <w:numPr>
          <w:ilvl w:val="4"/>
          <w:numId w:val="77"/>
        </w:numPr>
        <w:suppressAutoHyphens w:val="0"/>
        <w:autoSpaceDN w:val="0"/>
        <w:adjustRightInd w:val="0"/>
        <w:spacing w:before="120"/>
        <w:ind w:left="0" w:firstLine="851"/>
        <w:rPr>
          <w:szCs w:val="24"/>
        </w:rPr>
      </w:pPr>
      <w:bookmarkStart w:id="366" w:name="_Ref442262906"/>
      <w:r w:rsidRPr="005E0549">
        <w:rPr>
          <w:szCs w:val="24"/>
        </w:rPr>
        <w:t xml:space="preserve">В случае, если в качестве обеспечения исполнения обязательств, связанных с участием в </w:t>
      </w:r>
      <w:r w:rsidR="00191143" w:rsidRPr="00E71A48">
        <w:rPr>
          <w:bCs w:val="0"/>
          <w:szCs w:val="24"/>
        </w:rPr>
        <w:t>запросе предложений</w:t>
      </w:r>
      <w:r w:rsidRPr="005E0549">
        <w:rPr>
          <w:szCs w:val="24"/>
        </w:rPr>
        <w:t xml:space="preserve"> и подачей </w:t>
      </w:r>
      <w:r w:rsidRPr="007801C7">
        <w:rPr>
          <w:szCs w:val="24"/>
        </w:rPr>
        <w:t>Заявки</w:t>
      </w:r>
      <w:r w:rsidRPr="005E0549">
        <w:rPr>
          <w:szCs w:val="24"/>
        </w:rPr>
        <w:t xml:space="preserve">, </w:t>
      </w:r>
      <w:r w:rsidRPr="007801C7">
        <w:rPr>
          <w:szCs w:val="24"/>
        </w:rPr>
        <w:t>Участник</w:t>
      </w:r>
      <w:r w:rsidRPr="005E0549">
        <w:rPr>
          <w:szCs w:val="24"/>
        </w:rPr>
        <w:t xml:space="preserve"> предоставляет оригинал банковской гарантии, то данный документ должен быть подписан лицом, имеющим право в соответствии с законодательством Российской Федерации действовать от лица банка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банковской гарантии. </w:t>
      </w:r>
      <w:r w:rsidRPr="007801C7">
        <w:rPr>
          <w:szCs w:val="24"/>
        </w:rPr>
        <w:t>Участник</w:t>
      </w:r>
      <w:r w:rsidRPr="005E0549">
        <w:rPr>
          <w:szCs w:val="24"/>
        </w:rPr>
        <w:t xml:space="preserve"> должен предоставить оригинал банковской гарантии, а также Расписку сдачи-приемки банковской гарантии (подраздел </w:t>
      </w:r>
      <w:r w:rsidR="002E1C65">
        <w:rPr>
          <w:szCs w:val="24"/>
          <w:highlight w:val="red"/>
        </w:rPr>
        <w:fldChar w:fldCharType="begin"/>
      </w:r>
      <w:r w:rsidR="003128CD">
        <w:rPr>
          <w:szCs w:val="24"/>
        </w:rPr>
        <w:instrText xml:space="preserve"> REF _Ref444598298 \r \h </w:instrText>
      </w:r>
      <w:r w:rsidR="002E1C65">
        <w:rPr>
          <w:szCs w:val="24"/>
          <w:highlight w:val="red"/>
        </w:rPr>
      </w:r>
      <w:r w:rsidR="002E1C65">
        <w:rPr>
          <w:szCs w:val="24"/>
          <w:highlight w:val="red"/>
        </w:rPr>
        <w:fldChar w:fldCharType="separate"/>
      </w:r>
      <w:r w:rsidR="002A5064">
        <w:rPr>
          <w:szCs w:val="24"/>
        </w:rPr>
        <w:t>5.13</w:t>
      </w:r>
      <w:r w:rsidR="002E1C65">
        <w:rPr>
          <w:szCs w:val="24"/>
          <w:highlight w:val="red"/>
        </w:rPr>
        <w:fldChar w:fldCharType="end"/>
      </w:r>
      <w:r w:rsidRPr="005E0549">
        <w:rPr>
          <w:szCs w:val="24"/>
        </w:rPr>
        <w:t xml:space="preserve">), в срок не позднее даты и времени окончания приема </w:t>
      </w:r>
      <w:r w:rsidRPr="007801C7">
        <w:rPr>
          <w:szCs w:val="24"/>
        </w:rPr>
        <w:t>З</w:t>
      </w:r>
      <w:r w:rsidRPr="005E0549">
        <w:rPr>
          <w:szCs w:val="24"/>
        </w:rPr>
        <w:t xml:space="preserve">аявок, указанных в пункте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5E0549">
        <w:rPr>
          <w:szCs w:val="24"/>
        </w:rPr>
        <w:t xml:space="preserve"> настоящей документации, по адресу: РФ, 127018, г. Москва, ул. 2-я Ямская, дом 4, каб. №303, исполнительный сотрудник – Лазарева Татьяна Валентиновна (либо Фарафонтова Дарья Сергеевна), контактный телефон (495) 747-92-92. Оригинал банковской гарантии должен быть надежно запечатан в конверт, на котором указывается следующая информация:</w:t>
      </w:r>
      <w:bookmarkEnd w:id="366"/>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Пометка «Банковская гарантия»;</w:t>
      </w:r>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 xml:space="preserve">наименование и адрес Организатора в соответствии с пунктом </w:t>
      </w:r>
      <w:r w:rsidR="002E1C65">
        <w:rPr>
          <w:sz w:val="24"/>
          <w:szCs w:val="24"/>
          <w:highlight w:val="red"/>
        </w:rPr>
        <w:fldChar w:fldCharType="begin"/>
      </w:r>
      <w:r w:rsidR="00191143">
        <w:rPr>
          <w:sz w:val="24"/>
          <w:szCs w:val="24"/>
        </w:rPr>
        <w:instrText xml:space="preserve"> REF _Ref191386085 \r \h </w:instrText>
      </w:r>
      <w:r w:rsidR="002E1C65">
        <w:rPr>
          <w:sz w:val="24"/>
          <w:szCs w:val="24"/>
          <w:highlight w:val="red"/>
        </w:rPr>
      </w:r>
      <w:r w:rsidR="002E1C65">
        <w:rPr>
          <w:sz w:val="24"/>
          <w:szCs w:val="24"/>
          <w:highlight w:val="red"/>
        </w:rPr>
        <w:fldChar w:fldCharType="separate"/>
      </w:r>
      <w:r w:rsidR="002A5064">
        <w:rPr>
          <w:sz w:val="24"/>
          <w:szCs w:val="24"/>
        </w:rPr>
        <w:t>1.1.1</w:t>
      </w:r>
      <w:r w:rsidR="002E1C65">
        <w:rPr>
          <w:sz w:val="24"/>
          <w:szCs w:val="24"/>
          <w:highlight w:val="red"/>
        </w:rPr>
        <w:fldChar w:fldCharType="end"/>
      </w:r>
      <w:r w:rsidRPr="007801C7">
        <w:rPr>
          <w:sz w:val="24"/>
          <w:szCs w:val="24"/>
        </w:rPr>
        <w:t>;</w:t>
      </w:r>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полное фирменное наименование Участника и его почтовый адрес;</w:t>
      </w:r>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 xml:space="preserve">предмет Договора в соответствии с пунктом </w:t>
      </w:r>
      <w:r w:rsidR="002E1C65">
        <w:rPr>
          <w:sz w:val="24"/>
          <w:szCs w:val="24"/>
          <w:highlight w:val="red"/>
        </w:rPr>
        <w:fldChar w:fldCharType="begin"/>
      </w:r>
      <w:r w:rsidR="00191143">
        <w:rPr>
          <w:sz w:val="24"/>
          <w:szCs w:val="24"/>
        </w:rPr>
        <w:instrText xml:space="preserve"> REF _Ref440275279 \r \h </w:instrText>
      </w:r>
      <w:r w:rsidR="002E1C65">
        <w:rPr>
          <w:sz w:val="24"/>
          <w:szCs w:val="24"/>
          <w:highlight w:val="red"/>
        </w:rPr>
      </w:r>
      <w:r w:rsidR="002E1C65">
        <w:rPr>
          <w:sz w:val="24"/>
          <w:szCs w:val="24"/>
          <w:highlight w:val="red"/>
        </w:rPr>
        <w:fldChar w:fldCharType="separate"/>
      </w:r>
      <w:r w:rsidR="002A5064">
        <w:rPr>
          <w:sz w:val="24"/>
          <w:szCs w:val="24"/>
        </w:rPr>
        <w:t>1.1.5</w:t>
      </w:r>
      <w:r w:rsidR="002E1C65">
        <w:rPr>
          <w:sz w:val="24"/>
          <w:szCs w:val="24"/>
          <w:highlight w:val="red"/>
        </w:rPr>
        <w:fldChar w:fldCharType="end"/>
      </w:r>
      <w:r w:rsidRPr="007801C7">
        <w:rPr>
          <w:sz w:val="24"/>
          <w:szCs w:val="24"/>
        </w:rPr>
        <w:t>.</w:t>
      </w:r>
    </w:p>
    <w:p w:rsidR="00AB20BB" w:rsidRDefault="00AB20BB" w:rsidP="00AB20BB">
      <w:pPr>
        <w:pStyle w:val="Times120"/>
        <w:suppressAutoHyphens w:val="0"/>
        <w:autoSpaceDN w:val="0"/>
        <w:adjustRightInd w:val="0"/>
        <w:spacing w:before="120"/>
        <w:ind w:firstLine="0"/>
        <w:rPr>
          <w:szCs w:val="24"/>
        </w:rPr>
      </w:pPr>
      <w:r w:rsidRPr="007801C7">
        <w:rPr>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002E1C65">
        <w:rPr>
          <w:szCs w:val="24"/>
          <w:highlight w:val="red"/>
        </w:rPr>
        <w:fldChar w:fldCharType="begin"/>
      </w:r>
      <w:r w:rsidR="003128CD">
        <w:rPr>
          <w:szCs w:val="24"/>
        </w:rPr>
        <w:instrText xml:space="preserve"> REF _Ref444598307 \r \h </w:instrText>
      </w:r>
      <w:r w:rsidR="002E1C65">
        <w:rPr>
          <w:szCs w:val="24"/>
          <w:highlight w:val="red"/>
        </w:rPr>
      </w:r>
      <w:r w:rsidR="002E1C65">
        <w:rPr>
          <w:szCs w:val="24"/>
          <w:highlight w:val="red"/>
        </w:rPr>
        <w:fldChar w:fldCharType="separate"/>
      </w:r>
      <w:r w:rsidR="002A5064">
        <w:rPr>
          <w:szCs w:val="24"/>
        </w:rPr>
        <w:t>5.13.2</w:t>
      </w:r>
      <w:r w:rsidR="002E1C65">
        <w:rPr>
          <w:szCs w:val="24"/>
          <w:highlight w:val="red"/>
        </w:rPr>
        <w:fldChar w:fldCharType="end"/>
      </w:r>
      <w:r w:rsidRPr="007801C7">
        <w:rPr>
          <w:szCs w:val="24"/>
        </w:rPr>
        <w:t xml:space="preserve">)), будет считаться Организатором как не предоставление банковской гарантии, и повлечет за собой последствия, указанные в п. </w:t>
      </w:r>
      <w:r w:rsidR="002E1C65">
        <w:rPr>
          <w:szCs w:val="24"/>
          <w:highlight w:val="red"/>
        </w:rPr>
        <w:fldChar w:fldCharType="begin"/>
      </w:r>
      <w:r w:rsidR="00191143">
        <w:rPr>
          <w:szCs w:val="24"/>
        </w:rPr>
        <w:instrText xml:space="preserve"> REF _Ref442262682 \r \h </w:instrText>
      </w:r>
      <w:r w:rsidR="002E1C65">
        <w:rPr>
          <w:szCs w:val="24"/>
          <w:highlight w:val="red"/>
        </w:rPr>
      </w:r>
      <w:r w:rsidR="002E1C65">
        <w:rPr>
          <w:szCs w:val="24"/>
          <w:highlight w:val="red"/>
        </w:rPr>
        <w:fldChar w:fldCharType="separate"/>
      </w:r>
      <w:r w:rsidR="002A5064">
        <w:rPr>
          <w:szCs w:val="24"/>
        </w:rPr>
        <w:t>3.3.14.6</w:t>
      </w:r>
      <w:r w:rsidR="002E1C65">
        <w:rPr>
          <w:szCs w:val="24"/>
          <w:highlight w:val="red"/>
        </w:rPr>
        <w:fldChar w:fldCharType="end"/>
      </w:r>
      <w:r w:rsidRPr="007801C7">
        <w:rPr>
          <w:szCs w:val="24"/>
        </w:rPr>
        <w:t xml:space="preserve"> настоящей Документации.</w:t>
      </w:r>
    </w:p>
    <w:p w:rsidR="005E0549" w:rsidRDefault="005E0549" w:rsidP="000E2025">
      <w:pPr>
        <w:pStyle w:val="Times120"/>
        <w:numPr>
          <w:ilvl w:val="4"/>
          <w:numId w:val="77"/>
        </w:numPr>
        <w:suppressAutoHyphens w:val="0"/>
        <w:autoSpaceDN w:val="0"/>
        <w:adjustRightInd w:val="0"/>
        <w:spacing w:before="120"/>
        <w:ind w:left="0" w:firstLine="851"/>
        <w:rPr>
          <w:szCs w:val="24"/>
        </w:rPr>
      </w:pPr>
      <w:bookmarkStart w:id="367" w:name="_Ref444599785"/>
      <w:r w:rsidRPr="007801C7">
        <w:rPr>
          <w:szCs w:val="24"/>
        </w:rPr>
        <w:t>Реквизиты Заказчика для указания в банковской гарантии:</w:t>
      </w:r>
      <w:bookmarkEnd w:id="367"/>
    </w:p>
    <w:p w:rsidR="00AB20BB" w:rsidRPr="007801C7" w:rsidRDefault="00AB20BB" w:rsidP="000E2025">
      <w:pPr>
        <w:pStyle w:val="aff6"/>
        <w:numPr>
          <w:ilvl w:val="0"/>
          <w:numId w:val="82"/>
        </w:numPr>
        <w:tabs>
          <w:tab w:val="left" w:pos="2127"/>
        </w:tabs>
        <w:spacing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р/с: 40702810205250001807 в Филиале Банка ВТБ в г. Воронеже (ПАО)</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БИК: 042007835</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к/с: 30101810100000000835</w:t>
      </w:r>
    </w:p>
    <w:p w:rsidR="00AB20BB" w:rsidRPr="007801C7" w:rsidRDefault="00AB20BB" w:rsidP="00AB20BB">
      <w:pPr>
        <w:pStyle w:val="aff6"/>
        <w:numPr>
          <w:ilvl w:val="0"/>
          <w:numId w:val="0"/>
        </w:numPr>
        <w:tabs>
          <w:tab w:val="left" w:pos="2127"/>
        </w:tabs>
        <w:spacing w:line="240" w:lineRule="auto"/>
        <w:ind w:left="1276"/>
        <w:rPr>
          <w:sz w:val="24"/>
          <w:szCs w:val="24"/>
        </w:rPr>
      </w:pPr>
    </w:p>
    <w:p w:rsidR="00AB20BB" w:rsidRPr="007801C7" w:rsidRDefault="00AB20BB" w:rsidP="000E2025">
      <w:pPr>
        <w:pStyle w:val="aff6"/>
        <w:numPr>
          <w:ilvl w:val="0"/>
          <w:numId w:val="83"/>
        </w:numPr>
        <w:tabs>
          <w:tab w:val="left" w:pos="2127"/>
        </w:tabs>
        <w:spacing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р/с: 40702810000000019885  в ПАО РОСБАНК</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БИК: 044525256</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к/с: 30101810000000000256</w:t>
      </w:r>
    </w:p>
    <w:p w:rsidR="00AB20BB" w:rsidRPr="007801C7" w:rsidRDefault="00AB20BB" w:rsidP="00AB20BB">
      <w:pPr>
        <w:pStyle w:val="aff6"/>
        <w:numPr>
          <w:ilvl w:val="0"/>
          <w:numId w:val="0"/>
        </w:numPr>
        <w:tabs>
          <w:tab w:val="left" w:pos="2127"/>
        </w:tabs>
        <w:spacing w:line="240" w:lineRule="auto"/>
        <w:ind w:left="1276"/>
        <w:rPr>
          <w:sz w:val="24"/>
          <w:szCs w:val="24"/>
        </w:rPr>
      </w:pPr>
    </w:p>
    <w:p w:rsidR="00AB20BB" w:rsidRPr="007801C7" w:rsidRDefault="00AB20BB" w:rsidP="000E2025">
      <w:pPr>
        <w:pStyle w:val="aff6"/>
        <w:numPr>
          <w:ilvl w:val="0"/>
          <w:numId w:val="84"/>
        </w:numPr>
        <w:tabs>
          <w:tab w:val="left" w:pos="2127"/>
        </w:tabs>
        <w:spacing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р/с 40702810801100001161 АО «АЛЬФА-БАНК»</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БИК 044525593</w:t>
      </w:r>
    </w:p>
    <w:p w:rsidR="00AB20BB" w:rsidRDefault="00AB20BB" w:rsidP="00AB20BB">
      <w:pPr>
        <w:pStyle w:val="aff6"/>
        <w:numPr>
          <w:ilvl w:val="0"/>
          <w:numId w:val="0"/>
        </w:numPr>
        <w:tabs>
          <w:tab w:val="left" w:pos="2127"/>
        </w:tabs>
        <w:spacing w:line="240" w:lineRule="auto"/>
        <w:ind w:left="1985"/>
        <w:rPr>
          <w:sz w:val="24"/>
          <w:szCs w:val="24"/>
        </w:rPr>
      </w:pPr>
      <w:r w:rsidRPr="007801C7">
        <w:rPr>
          <w:sz w:val="24"/>
          <w:szCs w:val="24"/>
        </w:rPr>
        <w:t>к/с: 30101810200000000593</w:t>
      </w:r>
    </w:p>
    <w:p w:rsidR="00AB20BB" w:rsidRPr="007801C7" w:rsidRDefault="00AB20BB" w:rsidP="00AB20BB">
      <w:pPr>
        <w:pStyle w:val="aff6"/>
        <w:numPr>
          <w:ilvl w:val="0"/>
          <w:numId w:val="0"/>
        </w:numPr>
        <w:tabs>
          <w:tab w:val="left" w:pos="2127"/>
        </w:tabs>
        <w:spacing w:line="240" w:lineRule="auto"/>
        <w:ind w:left="1985"/>
        <w:rPr>
          <w:sz w:val="24"/>
          <w:szCs w:val="24"/>
        </w:rPr>
      </w:pPr>
    </w:p>
    <w:p w:rsidR="005E0549"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68" w:name="_Ref442263553"/>
      <w:r w:rsidRPr="005E0549">
        <w:rPr>
          <w:bCs w:val="0"/>
          <w:sz w:val="24"/>
          <w:szCs w:val="24"/>
        </w:rPr>
        <w:t xml:space="preserve">В случае, если Участник выбрал обеспечение исполнения обязательств, связанных с участием в </w:t>
      </w:r>
      <w:r w:rsidR="00191143" w:rsidRPr="00E71A48">
        <w:rPr>
          <w:bCs w:val="0"/>
          <w:sz w:val="24"/>
          <w:szCs w:val="24"/>
        </w:rPr>
        <w:t>запросе предложений</w:t>
      </w:r>
      <w:r w:rsidRPr="005E0549">
        <w:rPr>
          <w:bCs w:val="0"/>
          <w:sz w:val="24"/>
          <w:szCs w:val="24"/>
        </w:rPr>
        <w:t xml:space="preserve">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AB20BB" w:rsidRPr="007801C7" w:rsidRDefault="00AB20BB" w:rsidP="000E2025">
      <w:pPr>
        <w:pStyle w:val="Times120"/>
        <w:numPr>
          <w:ilvl w:val="4"/>
          <w:numId w:val="80"/>
        </w:numPr>
        <w:suppressAutoHyphens w:val="0"/>
        <w:autoSpaceDN w:val="0"/>
        <w:adjustRightInd w:val="0"/>
        <w:spacing w:before="120"/>
        <w:ind w:left="0" w:firstLine="851"/>
        <w:rPr>
          <w:szCs w:val="24"/>
        </w:rPr>
      </w:pPr>
      <w:r w:rsidRPr="007801C7">
        <w:rPr>
          <w:szCs w:val="24"/>
        </w:rPr>
        <w:lastRenderedPageBreak/>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 xml:space="preserve">). В случае, если на момент истечения срока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 xml:space="preserve">) денежные средства, перечисляемые Участником в качестве обеспечения исполнения обязательств, связанных с участием в </w:t>
      </w:r>
      <w:r w:rsidR="009D3161" w:rsidRPr="00E71A48">
        <w:rPr>
          <w:bCs w:val="0"/>
          <w:szCs w:val="24"/>
        </w:rPr>
        <w:t>запросе предложений</w:t>
      </w:r>
      <w:r w:rsidRPr="007801C7">
        <w:rPr>
          <w:szCs w:val="24"/>
        </w:rPr>
        <w:t xml:space="preserve"> и подачей Заявки, не поступили на расчетный счет Заказчика, Участнику отказывается в допуске к участию в </w:t>
      </w:r>
      <w:r w:rsidR="00204716">
        <w:rPr>
          <w:szCs w:val="24"/>
        </w:rPr>
        <w:t>запросе предложений</w:t>
      </w:r>
      <w:r w:rsidRPr="007801C7">
        <w:rPr>
          <w:szCs w:val="24"/>
        </w:rPr>
        <w:t>.</w:t>
      </w:r>
    </w:p>
    <w:p w:rsidR="00AB20BB" w:rsidRPr="00AB20BB" w:rsidRDefault="00AB20BB" w:rsidP="000E2025">
      <w:pPr>
        <w:pStyle w:val="Times120"/>
        <w:numPr>
          <w:ilvl w:val="4"/>
          <w:numId w:val="80"/>
        </w:numPr>
        <w:suppressAutoHyphens w:val="0"/>
        <w:autoSpaceDN w:val="0"/>
        <w:adjustRightInd w:val="0"/>
        <w:spacing w:before="120"/>
        <w:ind w:left="0" w:firstLine="851"/>
        <w:rPr>
          <w:szCs w:val="24"/>
        </w:rPr>
      </w:pPr>
      <w:r w:rsidRPr="007801C7">
        <w:rPr>
          <w:szCs w:val="24"/>
        </w:rPr>
        <w:t xml:space="preserve">Денежные средства вносятся </w:t>
      </w:r>
      <w:r w:rsidRPr="00AB20BB">
        <w:rPr>
          <w:szCs w:val="24"/>
        </w:rPr>
        <w:t>Участником</w:t>
      </w:r>
      <w:r w:rsidRPr="007801C7">
        <w:rPr>
          <w:szCs w:val="24"/>
        </w:rPr>
        <w:t xml:space="preserve"> на расчетный счет Заказчика, факт внесения </w:t>
      </w:r>
      <w:r w:rsidRPr="00AB20BB">
        <w:rPr>
          <w:szCs w:val="24"/>
        </w:rPr>
        <w:t>Участником</w:t>
      </w:r>
      <w:r w:rsidRPr="007801C7">
        <w:rPr>
          <w:szCs w:val="24"/>
        </w:rPr>
        <w:t xml:space="preserve"> денежных средств в качестве обеспечения исполнения обязательств, связанных с участием</w:t>
      </w:r>
      <w:r w:rsidRPr="00AB20BB">
        <w:rPr>
          <w:szCs w:val="24"/>
        </w:rPr>
        <w:t xml:space="preserve"> в </w:t>
      </w:r>
      <w:r w:rsidR="009D3161" w:rsidRPr="00E71A48">
        <w:rPr>
          <w:bCs w:val="0"/>
          <w:szCs w:val="24"/>
        </w:rPr>
        <w:t>запросе предложений</w:t>
      </w:r>
      <w:r w:rsidR="009D3161" w:rsidRPr="005E0549">
        <w:rPr>
          <w:bCs w:val="0"/>
          <w:szCs w:val="24"/>
        </w:rPr>
        <w:t xml:space="preserve"> </w:t>
      </w:r>
      <w:r w:rsidRPr="00AB20BB">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9D3161" w:rsidRPr="00E71A48">
        <w:rPr>
          <w:bCs w:val="0"/>
          <w:szCs w:val="24"/>
        </w:rPr>
        <w:t>запросе предложений</w:t>
      </w:r>
      <w:r w:rsidRPr="00AB20BB">
        <w:rPr>
          <w:szCs w:val="24"/>
        </w:rPr>
        <w:t xml:space="preserve">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9D3161" w:rsidRPr="00E71A48">
        <w:rPr>
          <w:bCs w:val="0"/>
          <w:szCs w:val="24"/>
        </w:rPr>
        <w:t>запросе предложений</w:t>
      </w:r>
      <w:r w:rsidRPr="00AB20BB">
        <w:rPr>
          <w:szCs w:val="24"/>
        </w:rPr>
        <w:t xml:space="preserve">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9D3161" w:rsidRPr="00E71A48">
        <w:rPr>
          <w:bCs w:val="0"/>
          <w:szCs w:val="24"/>
        </w:rPr>
        <w:t>запросе предложений</w:t>
      </w:r>
      <w:r w:rsidRPr="00AB20BB">
        <w:rPr>
          <w:szCs w:val="24"/>
        </w:rPr>
        <w:t xml:space="preserve"> и подачей Заявки, Участнику отказывается в допуске к участию в </w:t>
      </w:r>
      <w:r w:rsidR="009D3161" w:rsidRPr="00E71A48">
        <w:rPr>
          <w:bCs w:val="0"/>
          <w:szCs w:val="24"/>
        </w:rPr>
        <w:t>запросе предложений</w:t>
      </w:r>
      <w:r w:rsidRPr="00AB20BB">
        <w:rPr>
          <w:szCs w:val="24"/>
        </w:rPr>
        <w:t>.</w:t>
      </w:r>
    </w:p>
    <w:p w:rsidR="00AB20BB" w:rsidRPr="00AB20BB" w:rsidRDefault="00AB20BB" w:rsidP="000E2025">
      <w:pPr>
        <w:pStyle w:val="Times120"/>
        <w:numPr>
          <w:ilvl w:val="4"/>
          <w:numId w:val="80"/>
        </w:numPr>
        <w:suppressAutoHyphens w:val="0"/>
        <w:autoSpaceDN w:val="0"/>
        <w:adjustRightInd w:val="0"/>
        <w:spacing w:before="120"/>
        <w:ind w:left="0" w:firstLine="851"/>
        <w:rPr>
          <w:szCs w:val="24"/>
        </w:rPr>
      </w:pPr>
      <w:r w:rsidRPr="00AB20BB">
        <w:rPr>
          <w:szCs w:val="24"/>
        </w:rPr>
        <w:t xml:space="preserve">После внесения Участником денежных средств в качестве обеспечения исполнения обязательств, связанных с участием в </w:t>
      </w:r>
      <w:r w:rsidR="009D3161" w:rsidRPr="00E71A48">
        <w:rPr>
          <w:bCs w:val="0"/>
          <w:szCs w:val="24"/>
        </w:rPr>
        <w:t>запросе предложений</w:t>
      </w:r>
      <w:r w:rsidR="009D3161" w:rsidRPr="005E0549">
        <w:rPr>
          <w:bCs w:val="0"/>
          <w:szCs w:val="24"/>
        </w:rPr>
        <w:t xml:space="preserve"> </w:t>
      </w:r>
      <w:r w:rsidRPr="00AB20BB">
        <w:rPr>
          <w:szCs w:val="24"/>
        </w:rPr>
        <w:t xml:space="preserve">и подачей Заявки, копию </w:t>
      </w:r>
      <w:r w:rsidRPr="007801C7">
        <w:rPr>
          <w:szCs w:val="24"/>
        </w:rPr>
        <w:t>платежного</w:t>
      </w:r>
      <w:r w:rsidRPr="00AB20BB">
        <w:rPr>
          <w:szCs w:val="24"/>
        </w:rPr>
        <w:t xml:space="preserve"> поручения о перечислении денежных средств в качестве обеспечения Заявки, вместе с Анкетой Участника (п. </w:t>
      </w:r>
      <w:r w:rsidR="002E1C65">
        <w:rPr>
          <w:szCs w:val="24"/>
          <w:highlight w:val="red"/>
        </w:rPr>
        <w:fldChar w:fldCharType="begin"/>
      </w:r>
      <w:r w:rsidR="00191143">
        <w:rPr>
          <w:szCs w:val="24"/>
        </w:rPr>
        <w:instrText xml:space="preserve"> REF _Ref55335823 \r \h </w:instrText>
      </w:r>
      <w:r w:rsidR="002E1C65">
        <w:rPr>
          <w:szCs w:val="24"/>
          <w:highlight w:val="red"/>
        </w:rPr>
      </w:r>
      <w:r w:rsidR="002E1C65">
        <w:rPr>
          <w:szCs w:val="24"/>
          <w:highlight w:val="red"/>
        </w:rPr>
        <w:fldChar w:fldCharType="separate"/>
      </w:r>
      <w:r w:rsidR="002A5064">
        <w:rPr>
          <w:szCs w:val="24"/>
        </w:rPr>
        <w:t>5.6</w:t>
      </w:r>
      <w:r w:rsidR="002E1C65">
        <w:rPr>
          <w:szCs w:val="24"/>
          <w:highlight w:val="red"/>
        </w:rPr>
        <w:fldChar w:fldCharType="end"/>
      </w:r>
      <w:r w:rsidRPr="00AB20BB">
        <w:rPr>
          <w:szCs w:val="24"/>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2" w:history="1">
        <w:r w:rsidRPr="00AB20BB">
          <w:rPr>
            <w:szCs w:val="24"/>
          </w:rPr>
          <w:t>Lazareva.TV@mrsk-1.ru</w:t>
        </w:r>
      </w:hyperlink>
      <w:r w:rsidRPr="00AB20BB">
        <w:rPr>
          <w:szCs w:val="24"/>
        </w:rPr>
        <w:t xml:space="preserve">. Данные документы необходимо направить Заказчику до момента истечения срока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AB20BB">
        <w:rPr>
          <w:szCs w:val="24"/>
        </w:rPr>
        <w:t>).</w:t>
      </w:r>
    </w:p>
    <w:p w:rsidR="00AB20BB" w:rsidRPr="00AB20BB" w:rsidRDefault="00AB20BB" w:rsidP="000E2025">
      <w:pPr>
        <w:pStyle w:val="Times120"/>
        <w:numPr>
          <w:ilvl w:val="4"/>
          <w:numId w:val="80"/>
        </w:numPr>
        <w:suppressAutoHyphens w:val="0"/>
        <w:autoSpaceDN w:val="0"/>
        <w:adjustRightInd w:val="0"/>
        <w:spacing w:before="120"/>
        <w:ind w:left="0" w:firstLine="851"/>
        <w:rPr>
          <w:szCs w:val="24"/>
        </w:rPr>
      </w:pPr>
      <w:r w:rsidRPr="00AB20BB">
        <w:rPr>
          <w:szCs w:val="24"/>
        </w:rPr>
        <w:t xml:space="preserve">Реквизиты Заказчика для перечисления денежных средств в качестве обеспечения обязательств, связанных с участием в </w:t>
      </w:r>
      <w:r w:rsidR="009D3161" w:rsidRPr="00E71A48">
        <w:rPr>
          <w:bCs w:val="0"/>
          <w:szCs w:val="24"/>
        </w:rPr>
        <w:t>запросе предложений</w:t>
      </w:r>
      <w:r w:rsidRPr="00AB20BB">
        <w:rPr>
          <w:szCs w:val="24"/>
        </w:rPr>
        <w:t xml:space="preserve"> и подачей Заявки:</w:t>
      </w:r>
    </w:p>
    <w:p w:rsidR="00AB20BB" w:rsidRPr="007801C7" w:rsidRDefault="00AB20BB" w:rsidP="00AB20BB">
      <w:pPr>
        <w:pStyle w:val="aff6"/>
        <w:numPr>
          <w:ilvl w:val="0"/>
          <w:numId w:val="0"/>
        </w:numPr>
        <w:snapToGrid w:val="0"/>
        <w:spacing w:before="100" w:beforeAutospacing="1" w:line="240" w:lineRule="auto"/>
        <w:ind w:left="2160"/>
        <w:rPr>
          <w:sz w:val="24"/>
          <w:szCs w:val="24"/>
          <w:u w:val="single"/>
        </w:rPr>
      </w:pPr>
      <w:r w:rsidRPr="007801C7">
        <w:rPr>
          <w:sz w:val="24"/>
          <w:szCs w:val="24"/>
          <w:u w:val="single"/>
        </w:rPr>
        <w:t>Получатель платежа: Публичное акционерное общество «Межрегиональная распределительная сетевая компания Центра»</w:t>
      </w:r>
    </w:p>
    <w:p w:rsidR="00AB20BB" w:rsidRPr="007801C7" w:rsidRDefault="00AB20BB" w:rsidP="000E2025">
      <w:pPr>
        <w:pStyle w:val="aff6"/>
        <w:numPr>
          <w:ilvl w:val="0"/>
          <w:numId w:val="85"/>
        </w:numPr>
        <w:tabs>
          <w:tab w:val="clear" w:pos="1134"/>
          <w:tab w:val="left" w:pos="2127"/>
        </w:tabs>
        <w:suppressAutoHyphens w:val="0"/>
        <w:spacing w:before="240"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2847"/>
        <w:rPr>
          <w:sz w:val="24"/>
          <w:szCs w:val="24"/>
        </w:rPr>
      </w:pPr>
      <w:r w:rsidRPr="007801C7">
        <w:rPr>
          <w:sz w:val="24"/>
          <w:szCs w:val="24"/>
        </w:rPr>
        <w:t>р/с: 40702810300000004749  АО «Газпромбанк»</w:t>
      </w:r>
    </w:p>
    <w:p w:rsidR="00AB20BB" w:rsidRPr="007801C7" w:rsidRDefault="00AB20BB" w:rsidP="00AB20BB">
      <w:pPr>
        <w:pStyle w:val="aff6"/>
        <w:numPr>
          <w:ilvl w:val="0"/>
          <w:numId w:val="0"/>
        </w:numPr>
        <w:tabs>
          <w:tab w:val="left" w:pos="2127"/>
        </w:tabs>
        <w:spacing w:line="240" w:lineRule="auto"/>
        <w:ind w:left="2847"/>
        <w:rPr>
          <w:sz w:val="24"/>
          <w:szCs w:val="24"/>
        </w:rPr>
      </w:pPr>
      <w:r w:rsidRPr="007801C7">
        <w:rPr>
          <w:sz w:val="24"/>
          <w:szCs w:val="24"/>
        </w:rPr>
        <w:t>БИК:044525823</w:t>
      </w:r>
    </w:p>
    <w:p w:rsidR="00AB20BB" w:rsidRDefault="00AB20BB" w:rsidP="00AB20BB">
      <w:pPr>
        <w:pStyle w:val="aff6"/>
        <w:numPr>
          <w:ilvl w:val="0"/>
          <w:numId w:val="0"/>
        </w:numPr>
        <w:tabs>
          <w:tab w:val="left" w:pos="2127"/>
        </w:tabs>
        <w:spacing w:line="240" w:lineRule="auto"/>
        <w:ind w:left="2847"/>
        <w:rPr>
          <w:sz w:val="24"/>
          <w:szCs w:val="24"/>
        </w:rPr>
      </w:pPr>
      <w:r w:rsidRPr="007801C7">
        <w:rPr>
          <w:sz w:val="24"/>
          <w:szCs w:val="24"/>
        </w:rPr>
        <w:t>к/с: 30101810200000000823</w:t>
      </w:r>
    </w:p>
    <w:p w:rsidR="00AB20BB" w:rsidRPr="00AB20BB" w:rsidRDefault="00AB20BB" w:rsidP="00AB20BB">
      <w:pPr>
        <w:pStyle w:val="aff6"/>
        <w:numPr>
          <w:ilvl w:val="0"/>
          <w:numId w:val="0"/>
        </w:numPr>
        <w:tabs>
          <w:tab w:val="left" w:pos="2127"/>
        </w:tabs>
        <w:spacing w:line="240" w:lineRule="auto"/>
        <w:ind w:left="2847"/>
        <w:rPr>
          <w:sz w:val="24"/>
          <w:szCs w:val="24"/>
        </w:rPr>
      </w:pPr>
    </w:p>
    <w:p w:rsidR="00AB20BB" w:rsidRDefault="00AB20BB" w:rsidP="00AB20BB">
      <w:pPr>
        <w:widowControl w:val="0"/>
        <w:numPr>
          <w:ilvl w:val="3"/>
          <w:numId w:val="38"/>
        </w:numPr>
        <w:tabs>
          <w:tab w:val="left" w:pos="1620"/>
        </w:tabs>
        <w:suppressAutoHyphens w:val="0"/>
        <w:spacing w:line="264" w:lineRule="auto"/>
        <w:ind w:left="0" w:firstLine="709"/>
        <w:rPr>
          <w:bCs w:val="0"/>
          <w:sz w:val="24"/>
          <w:szCs w:val="24"/>
        </w:rPr>
      </w:pPr>
      <w:r w:rsidRPr="00AB20BB">
        <w:rPr>
          <w:bCs w:val="0"/>
          <w:sz w:val="24"/>
          <w:szCs w:val="24"/>
        </w:rPr>
        <w:t xml:space="preserve">Предоставленное Участником обеспечение исполнения обязательств, </w:t>
      </w:r>
      <w:r w:rsidRPr="00AB20BB">
        <w:rPr>
          <w:bCs w:val="0"/>
          <w:sz w:val="24"/>
          <w:szCs w:val="24"/>
        </w:rPr>
        <w:lastRenderedPageBreak/>
        <w:t xml:space="preserve">связанных с участием в </w:t>
      </w:r>
      <w:r w:rsidR="009D3161" w:rsidRPr="00E71A48">
        <w:rPr>
          <w:bCs w:val="0"/>
          <w:sz w:val="24"/>
          <w:szCs w:val="24"/>
        </w:rPr>
        <w:t>запросе предложений</w:t>
      </w:r>
      <w:r w:rsidRPr="00AB20BB">
        <w:rPr>
          <w:bCs w:val="0"/>
          <w:sz w:val="24"/>
          <w:szCs w:val="24"/>
        </w:rPr>
        <w:t xml:space="preserve">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РФ, 127018, г. Москва, ул. 2-я Ямская, дом 4, каб. №303, при наличии доверенности на получение банковской гарантии; электронную банковскую гарантию – при помощи функционала Системы B2B-MRSK); денежные средства, внесенные в качестве обеспечения обязательств, связанных с участием в </w:t>
      </w:r>
      <w:r w:rsidR="009D3161" w:rsidRPr="00E71A48">
        <w:rPr>
          <w:bCs w:val="0"/>
          <w:sz w:val="24"/>
          <w:szCs w:val="24"/>
        </w:rPr>
        <w:t>запросе предложений</w:t>
      </w:r>
      <w:r w:rsidRPr="00AB20BB">
        <w:rPr>
          <w:bCs w:val="0"/>
          <w:sz w:val="24"/>
          <w:szCs w:val="24"/>
        </w:rPr>
        <w:t xml:space="preserve">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всем Участникам – в течение семи рабочих дней со дня принятия Заказчиком решения об отказе от проведения </w:t>
      </w:r>
      <w:r w:rsidR="009D3161" w:rsidRPr="00E71A48">
        <w:rPr>
          <w:bCs w:val="0"/>
          <w:sz w:val="24"/>
          <w:szCs w:val="24"/>
        </w:rPr>
        <w:t>запросе предложений</w:t>
      </w:r>
      <w:r w:rsidRPr="007801C7">
        <w:rPr>
          <w:sz w:val="24"/>
          <w:szCs w:val="24"/>
        </w:rPr>
        <w:t>;</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в течение семи рабочих дней со дня поступления Заказчику уведомления об отзыве Участником Заявки;</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всем Участникам – в течение семи рабочих дней со дня признания </w:t>
      </w:r>
      <w:r w:rsidR="009D3161" w:rsidRPr="00E71A48">
        <w:rPr>
          <w:bCs w:val="0"/>
          <w:sz w:val="24"/>
          <w:szCs w:val="24"/>
        </w:rPr>
        <w:t>запросе предложений</w:t>
      </w:r>
      <w:r w:rsidRPr="007801C7">
        <w:rPr>
          <w:sz w:val="24"/>
          <w:szCs w:val="24"/>
        </w:rPr>
        <w:t xml:space="preserve"> несостоявшимся;</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Участникам, Заявки которых были получены после окончания сроков приема Заявок, – в течение семи рабочих дней с момента истечения срока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 w:val="24"/>
          <w:szCs w:val="24"/>
        </w:rPr>
        <w:t>);</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всем Участникам – в течение семи рабочих дней со дня публикации </w:t>
      </w:r>
      <w:r w:rsidR="00191143" w:rsidRPr="00E963D9">
        <w:rPr>
          <w:bCs w:val="0"/>
          <w:sz w:val="24"/>
          <w:szCs w:val="24"/>
          <w:lang w:eastAsia="ru-RU"/>
        </w:rPr>
        <w:t>Протокол</w:t>
      </w:r>
      <w:r w:rsidR="009D3161">
        <w:rPr>
          <w:bCs w:val="0"/>
          <w:sz w:val="24"/>
          <w:szCs w:val="24"/>
          <w:lang w:eastAsia="ru-RU"/>
        </w:rPr>
        <w:t>а</w:t>
      </w:r>
      <w:r w:rsidR="00191143" w:rsidRPr="00E963D9">
        <w:rPr>
          <w:bCs w:val="0"/>
          <w:sz w:val="24"/>
          <w:szCs w:val="24"/>
          <w:lang w:eastAsia="ru-RU"/>
        </w:rPr>
        <w:t xml:space="preserve"> о выборе победителя запроса предложений</w:t>
      </w:r>
      <w:r w:rsidRPr="007801C7">
        <w:rPr>
          <w:sz w:val="24"/>
          <w:szCs w:val="24"/>
        </w:rPr>
        <w:t xml:space="preserve"> (раздел </w:t>
      </w:r>
      <w:r w:rsidR="002E1C65">
        <w:rPr>
          <w:sz w:val="24"/>
          <w:szCs w:val="24"/>
          <w:highlight w:val="red"/>
        </w:rPr>
        <w:fldChar w:fldCharType="begin"/>
      </w:r>
      <w:r w:rsidR="00191143">
        <w:rPr>
          <w:sz w:val="24"/>
          <w:szCs w:val="24"/>
        </w:rPr>
        <w:instrText xml:space="preserve"> REF _Ref306140451 \r \h </w:instrText>
      </w:r>
      <w:r w:rsidR="002E1C65">
        <w:rPr>
          <w:sz w:val="24"/>
          <w:szCs w:val="24"/>
          <w:highlight w:val="red"/>
        </w:rPr>
      </w:r>
      <w:r w:rsidR="002E1C65">
        <w:rPr>
          <w:sz w:val="24"/>
          <w:szCs w:val="24"/>
          <w:highlight w:val="red"/>
        </w:rPr>
        <w:fldChar w:fldCharType="separate"/>
      </w:r>
      <w:r w:rsidR="002A5064">
        <w:rPr>
          <w:sz w:val="24"/>
          <w:szCs w:val="24"/>
        </w:rPr>
        <w:t>3.12</w:t>
      </w:r>
      <w:r w:rsidR="002E1C65">
        <w:rPr>
          <w:sz w:val="24"/>
          <w:szCs w:val="24"/>
          <w:highlight w:val="red"/>
        </w:rPr>
        <w:fldChar w:fldCharType="end"/>
      </w:r>
      <w:r w:rsidRPr="007801C7">
        <w:rPr>
          <w:sz w:val="24"/>
          <w:szCs w:val="24"/>
        </w:rPr>
        <w:t>);</w:t>
      </w:r>
    </w:p>
    <w:p w:rsidR="007E7A02" w:rsidRPr="007E7A02" w:rsidRDefault="00191143" w:rsidP="000E2025">
      <w:pPr>
        <w:pStyle w:val="a1"/>
        <w:numPr>
          <w:ilvl w:val="0"/>
          <w:numId w:val="86"/>
        </w:numPr>
        <w:tabs>
          <w:tab w:val="clear" w:pos="1134"/>
        </w:tabs>
        <w:suppressAutoHyphens w:val="0"/>
        <w:spacing w:before="100" w:beforeAutospacing="1" w:line="240" w:lineRule="auto"/>
        <w:rPr>
          <w:sz w:val="24"/>
          <w:szCs w:val="24"/>
        </w:rPr>
      </w:pPr>
      <w:r w:rsidRPr="00E71A48">
        <w:rPr>
          <w:sz w:val="24"/>
          <w:szCs w:val="24"/>
        </w:rPr>
        <w:t>Участник</w:t>
      </w:r>
      <w:r>
        <w:rPr>
          <w:sz w:val="24"/>
          <w:szCs w:val="24"/>
        </w:rPr>
        <w:t>у</w:t>
      </w:r>
      <w:r w:rsidRPr="00E71A48">
        <w:rPr>
          <w:sz w:val="24"/>
          <w:szCs w:val="24"/>
        </w:rPr>
        <w:t>, чья Заявка признана лучшей</w:t>
      </w:r>
      <w:r w:rsidR="007E7A02" w:rsidRPr="007E7A02">
        <w:rPr>
          <w:sz w:val="24"/>
          <w:szCs w:val="24"/>
        </w:rPr>
        <w:t xml:space="preserve"> – в течение семи рабочих дней со дня </w:t>
      </w:r>
      <w:r w:rsidR="009D3161">
        <w:rPr>
          <w:sz w:val="24"/>
          <w:szCs w:val="24"/>
        </w:rPr>
        <w:t>заключения Д</w:t>
      </w:r>
      <w:r w:rsidR="007E7A02" w:rsidRPr="007E7A02">
        <w:rPr>
          <w:sz w:val="24"/>
          <w:szCs w:val="24"/>
        </w:rPr>
        <w:t>оговора.</w:t>
      </w:r>
    </w:p>
    <w:p w:rsidR="007E7A02" w:rsidRPr="007E7A02" w:rsidRDefault="007E7A02" w:rsidP="007E7A02">
      <w:pPr>
        <w:widowControl w:val="0"/>
        <w:numPr>
          <w:ilvl w:val="3"/>
          <w:numId w:val="38"/>
        </w:numPr>
        <w:tabs>
          <w:tab w:val="left" w:pos="1620"/>
        </w:tabs>
        <w:suppressAutoHyphens w:val="0"/>
        <w:spacing w:before="120" w:line="264" w:lineRule="auto"/>
        <w:ind w:left="0" w:firstLine="709"/>
        <w:rPr>
          <w:bCs w:val="0"/>
          <w:sz w:val="24"/>
          <w:szCs w:val="24"/>
        </w:rPr>
      </w:pPr>
      <w:bookmarkStart w:id="369" w:name="_Ref442262682"/>
      <w:r w:rsidRPr="007E7A02">
        <w:rPr>
          <w:sz w:val="24"/>
          <w:szCs w:val="24"/>
        </w:rPr>
        <w:t>Не предоставление либо подача обеспечения обязательств Участника после срока даты и времени окончания приема Заявок является основанием для отклонения Заявки.</w:t>
      </w:r>
      <w:bookmarkEnd w:id="369"/>
    </w:p>
    <w:p w:rsidR="00717F60" w:rsidRPr="00E71A48" w:rsidRDefault="00717F60" w:rsidP="00E71A48">
      <w:pPr>
        <w:pStyle w:val="2"/>
        <w:tabs>
          <w:tab w:val="clear" w:pos="0"/>
          <w:tab w:val="clear" w:pos="1700"/>
          <w:tab w:val="num" w:pos="709"/>
        </w:tabs>
        <w:spacing w:line="264" w:lineRule="auto"/>
      </w:pPr>
      <w:bookmarkStart w:id="370" w:name="_Ref305973214"/>
      <w:bookmarkStart w:id="371" w:name="_Toc444615942"/>
      <w:r w:rsidRPr="00E71A48">
        <w:t>Подача Заявок и их прием</w:t>
      </w:r>
      <w:bookmarkStart w:id="372" w:name="_Ref56229451"/>
      <w:bookmarkEnd w:id="354"/>
      <w:bookmarkEnd w:id="370"/>
      <w:bookmarkEnd w:id="371"/>
    </w:p>
    <w:p w:rsidR="00717F60" w:rsidRPr="00E71A48" w:rsidRDefault="00717F60" w:rsidP="00E71A48">
      <w:pPr>
        <w:pStyle w:val="3"/>
        <w:spacing w:line="264" w:lineRule="auto"/>
        <w:rPr>
          <w:szCs w:val="24"/>
        </w:rPr>
      </w:pPr>
      <w:bookmarkStart w:id="373" w:name="_Toc439323707"/>
      <w:bookmarkStart w:id="374" w:name="_Toc440297041"/>
      <w:bookmarkStart w:id="375" w:name="_Toc440356602"/>
      <w:bookmarkStart w:id="376" w:name="_Toc440631737"/>
      <w:bookmarkStart w:id="377" w:name="_Toc440876522"/>
      <w:bookmarkStart w:id="378" w:name="_Toc441130594"/>
      <w:bookmarkStart w:id="379" w:name="_Toc441157097"/>
      <w:bookmarkStart w:id="380" w:name="_Toc444598162"/>
      <w:bookmarkStart w:id="381" w:name="_Toc444615943"/>
      <w:r w:rsidRPr="00E71A48">
        <w:rPr>
          <w:szCs w:val="24"/>
        </w:rPr>
        <w:t>Подача Заявок через ЭТП</w:t>
      </w:r>
      <w:bookmarkEnd w:id="373"/>
      <w:bookmarkEnd w:id="374"/>
      <w:bookmarkEnd w:id="375"/>
      <w:bookmarkEnd w:id="376"/>
      <w:bookmarkEnd w:id="377"/>
      <w:bookmarkEnd w:id="378"/>
      <w:bookmarkEnd w:id="379"/>
      <w:bookmarkEnd w:id="380"/>
      <w:bookmarkEnd w:id="381"/>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A6288C"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82" w:name="_Ref440289953"/>
      <w:r w:rsidRPr="00A6288C">
        <w:rPr>
          <w:bCs w:val="0"/>
          <w:sz w:val="24"/>
          <w:szCs w:val="24"/>
        </w:rPr>
        <w:t>Заявк</w:t>
      </w:r>
      <w:r w:rsidR="00717F60" w:rsidRPr="00A6288C">
        <w:rPr>
          <w:bCs w:val="0"/>
          <w:sz w:val="24"/>
          <w:szCs w:val="24"/>
        </w:rPr>
        <w:t xml:space="preserve">и на ЭТП могут быть поданы до </w:t>
      </w:r>
      <w:r w:rsidR="002B5044" w:rsidRPr="00A6288C">
        <w:rPr>
          <w:b/>
          <w:bCs w:val="0"/>
          <w:sz w:val="24"/>
          <w:szCs w:val="24"/>
        </w:rPr>
        <w:t xml:space="preserve">12 часов 00 минут </w:t>
      </w:r>
      <w:r w:rsidR="007F1B45">
        <w:rPr>
          <w:b/>
          <w:bCs w:val="0"/>
          <w:sz w:val="24"/>
          <w:szCs w:val="24"/>
        </w:rPr>
        <w:t>14</w:t>
      </w:r>
      <w:r w:rsidR="002B5044" w:rsidRPr="00A6288C">
        <w:rPr>
          <w:b/>
          <w:bCs w:val="0"/>
          <w:sz w:val="24"/>
          <w:szCs w:val="24"/>
        </w:rPr>
        <w:t xml:space="preserve"> </w:t>
      </w:r>
      <w:r w:rsidR="00A6288C" w:rsidRPr="00A6288C">
        <w:rPr>
          <w:b/>
          <w:bCs w:val="0"/>
          <w:sz w:val="24"/>
          <w:szCs w:val="24"/>
        </w:rPr>
        <w:t>марта</w:t>
      </w:r>
      <w:r w:rsidR="002B5044" w:rsidRPr="00A6288C">
        <w:rPr>
          <w:b/>
          <w:bCs w:val="0"/>
          <w:sz w:val="24"/>
          <w:szCs w:val="24"/>
        </w:rPr>
        <w:t xml:space="preserve"> 2016 года</w:t>
      </w:r>
      <w:r w:rsidR="009E28D8" w:rsidRPr="00A6288C">
        <w:rPr>
          <w:b/>
          <w:bCs w:val="0"/>
          <w:sz w:val="24"/>
          <w:szCs w:val="24"/>
        </w:rPr>
        <w:t xml:space="preserve">, </w:t>
      </w:r>
      <w:r w:rsidR="009E28D8" w:rsidRPr="00A6288C">
        <w:rPr>
          <w:bCs w:val="0"/>
          <w:sz w:val="24"/>
          <w:szCs w:val="24"/>
        </w:rPr>
        <w:t xml:space="preserve">при этом предложенная Участником в Письме о подаче оферты </w:t>
      </w:r>
      <w:r w:rsidR="009E28D8" w:rsidRPr="00A6288C">
        <w:rPr>
          <w:bCs w:val="0"/>
          <w:spacing w:val="-2"/>
          <w:sz w:val="24"/>
          <w:szCs w:val="24"/>
        </w:rPr>
        <w:t>(под</w:t>
      </w:r>
      <w:r w:rsidR="009E28D8" w:rsidRPr="00A6288C">
        <w:rPr>
          <w:bCs w:val="0"/>
          <w:sz w:val="24"/>
          <w:szCs w:val="24"/>
        </w:rPr>
        <w:t xml:space="preserve">раздел </w:t>
      </w:r>
      <w:fldSimple w:instr=" REF _Ref55336310 \r \h  \* MERGEFORMAT ">
        <w:r w:rsidR="002A5064" w:rsidRPr="002A5064">
          <w:rPr>
            <w:bCs w:val="0"/>
            <w:sz w:val="24"/>
            <w:szCs w:val="24"/>
          </w:rPr>
          <w:t>5.1</w:t>
        </w:r>
      </w:fldSimple>
      <w:r w:rsidR="009E28D8" w:rsidRPr="00A6288C">
        <w:rPr>
          <w:bCs w:val="0"/>
          <w:sz w:val="24"/>
          <w:szCs w:val="24"/>
          <w:lang w:eastAsia="ru-RU"/>
        </w:rPr>
        <w:t>)</w:t>
      </w:r>
      <w:r w:rsidR="009E28D8" w:rsidRPr="00A6288C">
        <w:rPr>
          <w:bCs w:val="0"/>
          <w:sz w:val="24"/>
          <w:szCs w:val="24"/>
        </w:rPr>
        <w:t xml:space="preserve"> цена должна соответствовать цене, указанной Участником на «котировочной доске» ЭТП</w:t>
      </w:r>
      <w:r w:rsidR="00717F60" w:rsidRPr="00A6288C">
        <w:rPr>
          <w:bCs w:val="0"/>
          <w:sz w:val="24"/>
          <w:szCs w:val="24"/>
        </w:rPr>
        <w:t>.</w:t>
      </w:r>
      <w:bookmarkEnd w:id="382"/>
    </w:p>
    <w:p w:rsidR="00717F60" w:rsidRPr="00E71A48" w:rsidRDefault="00717F60" w:rsidP="00E71A48">
      <w:pPr>
        <w:pStyle w:val="3"/>
        <w:spacing w:line="264" w:lineRule="auto"/>
        <w:rPr>
          <w:szCs w:val="24"/>
        </w:rPr>
      </w:pPr>
      <w:bookmarkStart w:id="383" w:name="_Ref115077798"/>
      <w:bookmarkStart w:id="384" w:name="_Toc439323708"/>
      <w:bookmarkStart w:id="385" w:name="_Toc440297042"/>
      <w:bookmarkStart w:id="386" w:name="_Toc440356603"/>
      <w:bookmarkStart w:id="387" w:name="_Toc440631738"/>
      <w:bookmarkStart w:id="388" w:name="_Toc440876523"/>
      <w:bookmarkStart w:id="389" w:name="_Toc441130595"/>
      <w:bookmarkStart w:id="390" w:name="_Toc441157098"/>
      <w:bookmarkStart w:id="391" w:name="_Toc444598163"/>
      <w:bookmarkStart w:id="392" w:name="_Toc444615944"/>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83"/>
      <w:bookmarkEnd w:id="384"/>
      <w:bookmarkEnd w:id="385"/>
      <w:bookmarkEnd w:id="386"/>
      <w:bookmarkEnd w:id="387"/>
      <w:bookmarkEnd w:id="388"/>
      <w:bookmarkEnd w:id="389"/>
      <w:bookmarkEnd w:id="390"/>
      <w:bookmarkEnd w:id="391"/>
      <w:bookmarkEnd w:id="392"/>
    </w:p>
    <w:bookmarkEnd w:id="372"/>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r w:rsidR="00A8206B">
        <w:rPr>
          <w:bCs w:val="0"/>
          <w:sz w:val="24"/>
          <w:szCs w:val="24"/>
        </w:rPr>
        <w:t xml:space="preserve">, </w:t>
      </w:r>
      <w:r w:rsidR="00A8206B" w:rsidRPr="00A8206B">
        <w:rPr>
          <w:bCs w:val="0"/>
          <w:sz w:val="24"/>
          <w:szCs w:val="24"/>
        </w:rPr>
        <w:t xml:space="preserve">за исключением </w:t>
      </w:r>
      <w:r w:rsidR="00A8206B" w:rsidRPr="00A8206B">
        <w:rPr>
          <w:sz w:val="24"/>
          <w:szCs w:val="24"/>
        </w:rPr>
        <w:t xml:space="preserve">оригинала банковской гарантии (подраздел </w:t>
      </w:r>
      <w:r w:rsidR="002E1C65">
        <w:rPr>
          <w:sz w:val="24"/>
          <w:szCs w:val="24"/>
        </w:rPr>
        <w:fldChar w:fldCharType="begin"/>
      </w:r>
      <w:r w:rsidR="00A8206B">
        <w:rPr>
          <w:sz w:val="24"/>
          <w:szCs w:val="24"/>
        </w:rPr>
        <w:instrText xml:space="preserve"> REF _Ref440272256 \r \h </w:instrText>
      </w:r>
      <w:r w:rsidR="002E1C65">
        <w:rPr>
          <w:sz w:val="24"/>
          <w:szCs w:val="24"/>
        </w:rPr>
      </w:r>
      <w:r w:rsidR="002E1C65">
        <w:rPr>
          <w:sz w:val="24"/>
          <w:szCs w:val="24"/>
        </w:rPr>
        <w:fldChar w:fldCharType="separate"/>
      </w:r>
      <w:r w:rsidR="002A5064">
        <w:rPr>
          <w:sz w:val="24"/>
          <w:szCs w:val="24"/>
        </w:rPr>
        <w:t>5.12</w:t>
      </w:r>
      <w:r w:rsidR="002E1C65">
        <w:rPr>
          <w:sz w:val="24"/>
          <w:szCs w:val="24"/>
        </w:rPr>
        <w:fldChar w:fldCharType="end"/>
      </w:r>
      <w:r w:rsidR="00A8206B" w:rsidRPr="00A8206B">
        <w:rPr>
          <w:sz w:val="24"/>
          <w:szCs w:val="24"/>
        </w:rPr>
        <w:t xml:space="preserve">) и </w:t>
      </w:r>
      <w:r w:rsidR="00A8206B" w:rsidRPr="00A8206B">
        <w:rPr>
          <w:sz w:val="24"/>
          <w:szCs w:val="24"/>
        </w:rPr>
        <w:lastRenderedPageBreak/>
        <w:t xml:space="preserve">Расписки сдачи-приемки Банковской гарантии (подраздел </w:t>
      </w:r>
      <w:r w:rsidR="002E1C65">
        <w:rPr>
          <w:sz w:val="24"/>
          <w:szCs w:val="24"/>
        </w:rPr>
        <w:fldChar w:fldCharType="begin"/>
      </w:r>
      <w:r w:rsidR="00A8206B">
        <w:rPr>
          <w:sz w:val="24"/>
          <w:szCs w:val="24"/>
        </w:rPr>
        <w:instrText xml:space="preserve"> REF _Ref444600216 \r \h </w:instrText>
      </w:r>
      <w:r w:rsidR="002E1C65">
        <w:rPr>
          <w:sz w:val="24"/>
          <w:szCs w:val="24"/>
        </w:rPr>
      </w:r>
      <w:r w:rsidR="002E1C65">
        <w:rPr>
          <w:sz w:val="24"/>
          <w:szCs w:val="24"/>
        </w:rPr>
        <w:fldChar w:fldCharType="separate"/>
      </w:r>
      <w:r w:rsidR="002A5064">
        <w:rPr>
          <w:sz w:val="24"/>
          <w:szCs w:val="24"/>
        </w:rPr>
        <w:t>5.13</w:t>
      </w:r>
      <w:r w:rsidR="002E1C65">
        <w:rPr>
          <w:sz w:val="24"/>
          <w:szCs w:val="24"/>
        </w:rPr>
        <w:fldChar w:fldCharType="end"/>
      </w:r>
      <w:r w:rsidR="00A8206B" w:rsidRPr="00A8206B">
        <w:rPr>
          <w:sz w:val="24"/>
          <w:szCs w:val="24"/>
        </w:rPr>
        <w:t xml:space="preserve">) в случае, если в качестве обеспечения исполнения обязательств, связанных с участием в </w:t>
      </w:r>
      <w:r w:rsidR="00A8206B">
        <w:rPr>
          <w:sz w:val="24"/>
          <w:szCs w:val="24"/>
        </w:rPr>
        <w:t>запросе предложений</w:t>
      </w:r>
      <w:r w:rsidR="00A8206B" w:rsidRPr="00A8206B">
        <w:rPr>
          <w:sz w:val="24"/>
          <w:szCs w:val="24"/>
        </w:rPr>
        <w:t xml:space="preserve"> и подачей Заявки, Участник предоставляет оригинал банковской гарантии</w:t>
      </w:r>
      <w:r>
        <w:rPr>
          <w:bCs w:val="0"/>
          <w:sz w:val="24"/>
          <w:szCs w:val="24"/>
        </w:rPr>
        <w:t>.</w:t>
      </w:r>
    </w:p>
    <w:p w:rsidR="00717F60" w:rsidRPr="00E71A48" w:rsidRDefault="00717F60" w:rsidP="00E71A48">
      <w:pPr>
        <w:pStyle w:val="2"/>
        <w:tabs>
          <w:tab w:val="clear" w:pos="1700"/>
          <w:tab w:val="left" w:pos="709"/>
        </w:tabs>
        <w:spacing w:line="264" w:lineRule="auto"/>
      </w:pPr>
      <w:bookmarkStart w:id="393" w:name="_Ref303683883"/>
      <w:bookmarkStart w:id="394" w:name="_Toc444615945"/>
      <w:r w:rsidRPr="00E71A48">
        <w:t xml:space="preserve">Изменение и отзыв </w:t>
      </w:r>
      <w:r w:rsidR="004B5EB3" w:rsidRPr="00E71A48">
        <w:t>Заявк</w:t>
      </w:r>
      <w:r w:rsidRPr="00E71A48">
        <w:t>и</w:t>
      </w:r>
      <w:bookmarkEnd w:id="393"/>
      <w:bookmarkEnd w:id="394"/>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fldSimple w:instr=" REF _Ref440289953 \r \h  \* MERGEFORMAT ">
        <w:r w:rsidR="002A5064" w:rsidRPr="002A5064">
          <w:rPr>
            <w:bCs w:val="0"/>
            <w:sz w:val="24"/>
            <w:szCs w:val="24"/>
          </w:rPr>
          <w:t>3.4.1.3</w:t>
        </w:r>
      </w:fldSimple>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2A5064" w:rsidRPr="002A5064">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2A5064" w:rsidRPr="002A5064">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2A5064" w:rsidRPr="002A5064">
          <w:rPr>
            <w:sz w:val="24"/>
            <w:szCs w:val="24"/>
          </w:rPr>
          <w:t>3.3.1.6</w:t>
        </w:r>
      </w:fldSimple>
      <w:r w:rsidRPr="00223D18">
        <w:rPr>
          <w:sz w:val="24"/>
          <w:szCs w:val="24"/>
        </w:rPr>
        <w:t xml:space="preserve">, </w:t>
      </w:r>
      <w:fldSimple w:instr=" REF _Ref195087786 \r \h  \* MERGEFORMAT ">
        <w:r w:rsidR="002A5064" w:rsidRPr="002A5064">
          <w:rPr>
            <w:sz w:val="24"/>
            <w:szCs w:val="24"/>
          </w:rPr>
          <w:t>3.3.1.7</w:t>
        </w:r>
      </w:fldSimple>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95" w:name="_Ref305973250"/>
      <w:bookmarkStart w:id="396" w:name="_Toc444615946"/>
      <w:r w:rsidRPr="00E71A48">
        <w:t>Оценка Заявок и проведение переговоров</w:t>
      </w:r>
      <w:bookmarkEnd w:id="395"/>
      <w:bookmarkEnd w:id="396"/>
      <w:r w:rsidRPr="00E71A48">
        <w:t xml:space="preserve"> </w:t>
      </w:r>
    </w:p>
    <w:p w:rsidR="00717F60" w:rsidRPr="00E71A48" w:rsidRDefault="00717F60" w:rsidP="00E71A48">
      <w:pPr>
        <w:pStyle w:val="3"/>
        <w:spacing w:line="264" w:lineRule="auto"/>
        <w:rPr>
          <w:szCs w:val="24"/>
        </w:rPr>
      </w:pPr>
      <w:bookmarkStart w:id="397" w:name="_Toc439323711"/>
      <w:bookmarkStart w:id="398" w:name="_Toc440297045"/>
      <w:bookmarkStart w:id="399" w:name="_Toc440356606"/>
      <w:bookmarkStart w:id="400" w:name="_Toc440631741"/>
      <w:bookmarkStart w:id="401" w:name="_Toc440876526"/>
      <w:bookmarkStart w:id="402" w:name="_Toc441130598"/>
      <w:bookmarkStart w:id="403" w:name="_Toc441157101"/>
      <w:bookmarkStart w:id="404" w:name="_Toc444598166"/>
      <w:bookmarkStart w:id="405" w:name="_Toc444615947"/>
      <w:r w:rsidRPr="00E71A48">
        <w:rPr>
          <w:szCs w:val="24"/>
        </w:rPr>
        <w:t>Общие положения</w:t>
      </w:r>
      <w:bookmarkEnd w:id="397"/>
      <w:bookmarkEnd w:id="398"/>
      <w:bookmarkEnd w:id="399"/>
      <w:bookmarkEnd w:id="400"/>
      <w:bookmarkEnd w:id="401"/>
      <w:bookmarkEnd w:id="402"/>
      <w:bookmarkEnd w:id="403"/>
      <w:bookmarkEnd w:id="404"/>
      <w:bookmarkEnd w:id="405"/>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2A5064" w:rsidRPr="002A5064">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2A5064" w:rsidRPr="002A5064">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2A5064" w:rsidRPr="002A5064">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06" w:name="_Ref93089454"/>
      <w:bookmarkStart w:id="407" w:name="_Toc439323712"/>
      <w:bookmarkStart w:id="408" w:name="_Toc440297046"/>
      <w:bookmarkStart w:id="409" w:name="_Toc440356607"/>
      <w:bookmarkStart w:id="410" w:name="_Toc440631742"/>
      <w:bookmarkStart w:id="411" w:name="_Toc440876527"/>
      <w:bookmarkStart w:id="412" w:name="_Toc441130599"/>
      <w:bookmarkStart w:id="413" w:name="_Toc441157102"/>
      <w:bookmarkStart w:id="414" w:name="_Toc444598167"/>
      <w:bookmarkStart w:id="415" w:name="_Toc444615948"/>
      <w:r w:rsidRPr="00E71A48">
        <w:rPr>
          <w:szCs w:val="24"/>
        </w:rPr>
        <w:t>Отборочная стадия</w:t>
      </w:r>
      <w:bookmarkEnd w:id="406"/>
      <w:bookmarkEnd w:id="407"/>
      <w:bookmarkEnd w:id="408"/>
      <w:bookmarkEnd w:id="409"/>
      <w:bookmarkEnd w:id="410"/>
      <w:bookmarkEnd w:id="411"/>
      <w:bookmarkEnd w:id="412"/>
      <w:bookmarkEnd w:id="413"/>
      <w:bookmarkEnd w:id="414"/>
      <w:bookmarkEnd w:id="415"/>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w:t>
      </w:r>
      <w:r w:rsidRPr="00E71A48">
        <w:rPr>
          <w:bCs w:val="0"/>
          <w:sz w:val="24"/>
          <w:szCs w:val="24"/>
        </w:rPr>
        <w:lastRenderedPageBreak/>
        <w:t xml:space="preserve">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1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17"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416"/>
      <w:bookmarkEnd w:id="417"/>
    </w:p>
    <w:p w:rsidR="00775238" w:rsidRPr="00AE57F2" w:rsidRDefault="00AE57F2" w:rsidP="000E2025">
      <w:pPr>
        <w:pStyle w:val="affffff0"/>
        <w:widowControl w:val="0"/>
        <w:numPr>
          <w:ilvl w:val="0"/>
          <w:numId w:val="75"/>
        </w:numPr>
        <w:tabs>
          <w:tab w:val="left" w:pos="426"/>
        </w:tabs>
        <w:autoSpaceDE w:val="0"/>
        <w:spacing w:line="264" w:lineRule="auto"/>
        <w:rPr>
          <w:sz w:val="24"/>
          <w:szCs w:val="24"/>
        </w:rPr>
      </w:pPr>
      <w:r w:rsidRPr="00AE57F2">
        <w:rPr>
          <w:sz w:val="24"/>
          <w:szCs w:val="24"/>
        </w:rPr>
        <w:t>поданы с нарушением порядка подачи Заявок, установленного в настоящей Документации;</w:t>
      </w:r>
    </w:p>
    <w:p w:rsidR="00775238" w:rsidRPr="00AE57F2" w:rsidRDefault="00AE57F2" w:rsidP="000E2025">
      <w:pPr>
        <w:pStyle w:val="affffff0"/>
        <w:widowControl w:val="0"/>
        <w:numPr>
          <w:ilvl w:val="0"/>
          <w:numId w:val="75"/>
        </w:numPr>
        <w:tabs>
          <w:tab w:val="left" w:pos="426"/>
        </w:tabs>
        <w:autoSpaceDE w:val="0"/>
        <w:spacing w:line="264" w:lineRule="auto"/>
        <w:rPr>
          <w:sz w:val="24"/>
          <w:szCs w:val="24"/>
        </w:rPr>
      </w:pPr>
      <w:r w:rsidRPr="00AE57F2">
        <w:rPr>
          <w:sz w:val="24"/>
          <w:szCs w:val="24"/>
        </w:rPr>
        <w:t xml:space="preserve">не отвечают установленным в настоящей Документации требованиям к оформлению, составу документов </w:t>
      </w:r>
      <w:r>
        <w:rPr>
          <w:sz w:val="24"/>
          <w:szCs w:val="24"/>
        </w:rPr>
        <w:t>и сведений, подаваемым в Заявке</w:t>
      </w:r>
      <w:r w:rsidRPr="00AE57F2">
        <w:rPr>
          <w:sz w:val="24"/>
          <w:szCs w:val="24"/>
        </w:rPr>
        <w:t>;</w:t>
      </w:r>
      <w:r w:rsidR="00775238" w:rsidRPr="00AE57F2">
        <w:rPr>
          <w:sz w:val="24"/>
          <w:szCs w:val="24"/>
        </w:rPr>
        <w:t xml:space="preserve"> </w:t>
      </w:r>
    </w:p>
    <w:p w:rsidR="00775238" w:rsidRPr="00AE57F2" w:rsidRDefault="00AE57F2" w:rsidP="000E2025">
      <w:pPr>
        <w:pStyle w:val="affffff0"/>
        <w:widowControl w:val="0"/>
        <w:numPr>
          <w:ilvl w:val="0"/>
          <w:numId w:val="75"/>
        </w:numPr>
        <w:tabs>
          <w:tab w:val="left" w:pos="426"/>
        </w:tabs>
        <w:autoSpaceDE w:val="0"/>
        <w:spacing w:after="100" w:line="264" w:lineRule="auto"/>
        <w:rPr>
          <w:sz w:val="24"/>
          <w:szCs w:val="24"/>
        </w:rPr>
      </w:pPr>
      <w:r w:rsidRPr="00AE57F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AE57F2" w:rsidRDefault="00AE57F2" w:rsidP="000E2025">
      <w:pPr>
        <w:pStyle w:val="affffff0"/>
        <w:widowControl w:val="0"/>
        <w:numPr>
          <w:ilvl w:val="0"/>
          <w:numId w:val="75"/>
        </w:numPr>
        <w:tabs>
          <w:tab w:val="left" w:pos="426"/>
        </w:tabs>
        <w:autoSpaceDE w:val="0"/>
        <w:spacing w:after="100" w:line="264" w:lineRule="auto"/>
        <w:rPr>
          <w:sz w:val="24"/>
          <w:szCs w:val="24"/>
        </w:rPr>
      </w:pPr>
      <w:r w:rsidRPr="00AE57F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AE57F2" w:rsidRDefault="00AE57F2" w:rsidP="000E2025">
      <w:pPr>
        <w:pStyle w:val="affffff0"/>
        <w:widowControl w:val="0"/>
        <w:numPr>
          <w:ilvl w:val="0"/>
          <w:numId w:val="75"/>
        </w:numPr>
        <w:tabs>
          <w:tab w:val="left" w:pos="426"/>
        </w:tabs>
        <w:autoSpaceDE w:val="0"/>
        <w:spacing w:after="100" w:line="264" w:lineRule="auto"/>
        <w:rPr>
          <w:sz w:val="24"/>
          <w:szCs w:val="24"/>
        </w:rPr>
      </w:pPr>
      <w:r w:rsidRPr="00AE57F2">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418" w:name="_Ref303670674"/>
      <w:bookmarkStart w:id="419" w:name="_Toc439323713"/>
      <w:bookmarkStart w:id="420" w:name="_Toc440297047"/>
      <w:bookmarkStart w:id="421" w:name="_Toc440356608"/>
      <w:bookmarkStart w:id="422" w:name="_Toc440631743"/>
      <w:bookmarkStart w:id="423" w:name="_Toc440876528"/>
      <w:bookmarkStart w:id="424" w:name="_Toc441130600"/>
      <w:bookmarkStart w:id="425" w:name="_Toc441157103"/>
      <w:bookmarkStart w:id="426" w:name="_Toc444598168"/>
      <w:bookmarkStart w:id="427" w:name="_Toc444615949"/>
      <w:r w:rsidRPr="00E71A48">
        <w:rPr>
          <w:szCs w:val="24"/>
        </w:rPr>
        <w:t>Проведение переговоров</w:t>
      </w:r>
      <w:bookmarkEnd w:id="418"/>
      <w:bookmarkEnd w:id="419"/>
      <w:bookmarkEnd w:id="420"/>
      <w:bookmarkEnd w:id="421"/>
      <w:bookmarkEnd w:id="422"/>
      <w:bookmarkEnd w:id="423"/>
      <w:bookmarkEnd w:id="424"/>
      <w:bookmarkEnd w:id="425"/>
      <w:bookmarkEnd w:id="426"/>
      <w:bookmarkEnd w:id="427"/>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w:t>
      </w:r>
      <w:r w:rsidRPr="00E71A48">
        <w:rPr>
          <w:sz w:val="24"/>
          <w:szCs w:val="24"/>
        </w:rPr>
        <w:lastRenderedPageBreak/>
        <w:t xml:space="preserve">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28" w:name="_Ref306138385"/>
      <w:bookmarkStart w:id="429" w:name="_Toc439323714"/>
      <w:bookmarkStart w:id="430" w:name="_Toc440297048"/>
      <w:bookmarkStart w:id="431" w:name="_Toc440356609"/>
      <w:bookmarkStart w:id="432" w:name="_Toc440631744"/>
      <w:bookmarkStart w:id="433" w:name="_Toc440876529"/>
      <w:bookmarkStart w:id="434" w:name="_Toc441130601"/>
      <w:bookmarkStart w:id="435" w:name="_Toc441157104"/>
      <w:bookmarkStart w:id="436" w:name="_Toc444598169"/>
      <w:bookmarkStart w:id="437" w:name="_Toc444615950"/>
      <w:r w:rsidRPr="00E71A48">
        <w:rPr>
          <w:szCs w:val="24"/>
        </w:rPr>
        <w:t>Оценочная стадия</w:t>
      </w:r>
      <w:bookmarkEnd w:id="428"/>
      <w:bookmarkEnd w:id="429"/>
      <w:bookmarkEnd w:id="430"/>
      <w:bookmarkEnd w:id="431"/>
      <w:bookmarkEnd w:id="432"/>
      <w:bookmarkEnd w:id="433"/>
      <w:bookmarkEnd w:id="434"/>
      <w:bookmarkEnd w:id="435"/>
      <w:bookmarkEnd w:id="436"/>
      <w:bookmarkEnd w:id="437"/>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38" w:name="_Ref303250967"/>
      <w:bookmarkStart w:id="439" w:name="_Toc305697378"/>
      <w:bookmarkStart w:id="440" w:name="_Toc444615951"/>
      <w:bookmarkStart w:id="441" w:name="_Toc255985696"/>
      <w:r w:rsidRPr="00E71A48">
        <w:t>Аукционная процедура понижени</w:t>
      </w:r>
      <w:r w:rsidR="00E60F8E" w:rsidRPr="00E71A48">
        <w:t>я</w:t>
      </w:r>
      <w:r w:rsidRPr="00E71A48">
        <w:t xml:space="preserve"> цены (переторжка)</w:t>
      </w:r>
      <w:bookmarkEnd w:id="438"/>
      <w:bookmarkEnd w:id="439"/>
      <w:bookmarkEnd w:id="440"/>
      <w:r w:rsidRPr="00E71A48">
        <w:t xml:space="preserve"> </w:t>
      </w:r>
    </w:p>
    <w:bookmarkEnd w:id="441"/>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42"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42"/>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43"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4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w:t>
      </w:r>
      <w:r w:rsidRPr="00E71A48">
        <w:rPr>
          <w:iCs/>
          <w:sz w:val="24"/>
          <w:szCs w:val="24"/>
          <w:lang w:eastAsia="ru-RU"/>
        </w:rPr>
        <w:lastRenderedPageBreak/>
        <w:t>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2A5064" w:rsidRPr="002A5064">
          <w:rPr>
            <w:iCs/>
            <w:sz w:val="24"/>
            <w:szCs w:val="24"/>
            <w:lang w:eastAsia="ru-RU"/>
          </w:rPr>
          <w:t>3.7.3</w:t>
        </w:r>
      </w:fldSimple>
      <w:r w:rsidRPr="00E71A48">
        <w:rPr>
          <w:iCs/>
          <w:sz w:val="24"/>
          <w:szCs w:val="24"/>
          <w:lang w:eastAsia="ru-RU"/>
        </w:rPr>
        <w:t xml:space="preserve"> - </w:t>
      </w:r>
      <w:fldSimple w:instr=" REF _Ref306353005 \r \h  \* MERGEFORMAT ">
        <w:r w:rsidR="002A5064" w:rsidRPr="002A5064">
          <w:rPr>
            <w:iCs/>
            <w:sz w:val="24"/>
            <w:szCs w:val="24"/>
            <w:lang w:eastAsia="ru-RU"/>
          </w:rPr>
          <w:t>3.7.5</w:t>
        </w:r>
      </w:fldSimple>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44" w:name="_Ref303681924"/>
      <w:bookmarkStart w:id="445" w:name="_Ref303683914"/>
      <w:bookmarkStart w:id="446" w:name="_Toc444615952"/>
      <w:r w:rsidRPr="00E71A48">
        <w:t xml:space="preserve">Подведение итогов </w:t>
      </w:r>
      <w:r w:rsidR="00DF639D" w:rsidRPr="00E71A48">
        <w:t>З</w:t>
      </w:r>
      <w:r w:rsidRPr="00E71A48">
        <w:t>апроса предложений</w:t>
      </w:r>
      <w:bookmarkEnd w:id="444"/>
      <w:bookmarkEnd w:id="445"/>
      <w:bookmarkEnd w:id="446"/>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4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4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48" w:name="_Ref303251044"/>
      <w:bookmarkStart w:id="449" w:name="_Toc444615953"/>
      <w:bookmarkStart w:id="450" w:name="_Ref191386295"/>
      <w:r w:rsidRPr="00E71A48">
        <w:t>Признание запроса предложений несостоявшимся</w:t>
      </w:r>
      <w:bookmarkEnd w:id="448"/>
      <w:bookmarkEnd w:id="449"/>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5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5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5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5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5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53"/>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54" w:name="_Ref303683929"/>
      <w:bookmarkStart w:id="455" w:name="_Toc444615954"/>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50"/>
      <w:bookmarkEnd w:id="454"/>
      <w:bookmarkEnd w:id="455"/>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56" w:name="_Ref294695403"/>
      <w:bookmarkStart w:id="45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56"/>
      <w:bookmarkEnd w:id="457"/>
      <w:r w:rsidR="00717F60" w:rsidRPr="00E71A48">
        <w:rPr>
          <w:bCs w:val="0"/>
          <w:color w:val="000000"/>
          <w:sz w:val="24"/>
          <w:szCs w:val="24"/>
        </w:rPr>
        <w:t xml:space="preserve"> </w:t>
      </w:r>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5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5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2A5064" w:rsidRPr="002A5064">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2A5064" w:rsidRPr="002A5064">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2A5064" w:rsidRPr="002A5064">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w:t>
      </w:r>
      <w:r w:rsidRPr="00E71A48">
        <w:rPr>
          <w:sz w:val="24"/>
          <w:szCs w:val="24"/>
        </w:rPr>
        <w:lastRenderedPageBreak/>
        <w:t xml:space="preserve">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5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60" w:name="_Toc181693189"/>
      <w:bookmarkStart w:id="461" w:name="_Ref190680463"/>
      <w:bookmarkStart w:id="462" w:name="_Ref306140410"/>
      <w:bookmarkStart w:id="463" w:name="_Ref306142159"/>
      <w:bookmarkStart w:id="464" w:name="_Ref444595620"/>
      <w:bookmarkStart w:id="465" w:name="_Toc444615955"/>
      <w:bookmarkStart w:id="466" w:name="_Ref303102866"/>
      <w:bookmarkStart w:id="467" w:name="_Toc305835589"/>
      <w:bookmarkStart w:id="468" w:name="_Ref303683952"/>
      <w:bookmarkStart w:id="469" w:name="__RefNumPara__840_922829174"/>
      <w:bookmarkEnd w:id="45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60"/>
      <w:bookmarkEnd w:id="461"/>
      <w:bookmarkEnd w:id="462"/>
      <w:bookmarkEnd w:id="463"/>
      <w:bookmarkEnd w:id="464"/>
      <w:bookmarkEnd w:id="465"/>
      <w:r w:rsidRPr="00414CAF">
        <w:t xml:space="preserve"> </w:t>
      </w:r>
      <w:bookmarkEnd w:id="466"/>
      <w:bookmarkEnd w:id="467"/>
    </w:p>
    <w:p w:rsidR="00203D8A"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0714D4">
        <w:rPr>
          <w:sz w:val="24"/>
          <w:szCs w:val="24"/>
        </w:rPr>
        <w:t xml:space="preserve">В качестве обеспечения исполнения обязательства по договору Поставщик предоставляет безотзывную и безусловную Банковскую гарантию, сумма которой должна составлять не менее 20% от суммы Договора. Сумма Банковской гарантии должна быть выражена в рублях </w:t>
      </w:r>
      <w:r w:rsidRPr="00527CF2">
        <w:rPr>
          <w:sz w:val="24"/>
          <w:szCs w:val="24"/>
        </w:rPr>
        <w:t>РФ</w:t>
      </w:r>
      <w:r w:rsidRPr="000714D4">
        <w:rPr>
          <w:sz w:val="24"/>
          <w:szCs w:val="24"/>
        </w:rPr>
        <w:t>.</w:t>
      </w:r>
    </w:p>
    <w:p w:rsidR="00203D8A"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0714D4">
        <w:rPr>
          <w:sz w:val="24"/>
          <w:szCs w:val="24"/>
        </w:rPr>
        <w:t>Гарантия должна быть выдана банком:</w:t>
      </w:r>
    </w:p>
    <w:p w:rsidR="00203D8A" w:rsidRPr="000714D4" w:rsidRDefault="00203D8A" w:rsidP="000E2025">
      <w:pPr>
        <w:pStyle w:val="1f"/>
        <w:widowControl/>
        <w:numPr>
          <w:ilvl w:val="0"/>
          <w:numId w:val="76"/>
        </w:numPr>
        <w:suppressAutoHyphens w:val="0"/>
        <w:autoSpaceDE w:val="0"/>
        <w:autoSpaceDN w:val="0"/>
        <w:rPr>
          <w:szCs w:val="24"/>
        </w:rPr>
      </w:pPr>
      <w:r w:rsidRPr="000714D4">
        <w:t>собственный капитал которого не менее 5 000 000 000 (пять миллиардов) рублей РФ;</w:t>
      </w:r>
    </w:p>
    <w:p w:rsidR="00203D8A" w:rsidRPr="000714D4" w:rsidRDefault="00203D8A" w:rsidP="000E2025">
      <w:pPr>
        <w:pStyle w:val="a1"/>
        <w:numPr>
          <w:ilvl w:val="0"/>
          <w:numId w:val="76"/>
        </w:numPr>
        <w:tabs>
          <w:tab w:val="clear" w:pos="1134"/>
          <w:tab w:val="left" w:pos="708"/>
        </w:tabs>
        <w:suppressAutoHyphens w:val="0"/>
        <w:snapToGrid w:val="0"/>
        <w:spacing w:line="240" w:lineRule="auto"/>
        <w:rPr>
          <w:sz w:val="24"/>
          <w:szCs w:val="24"/>
        </w:rPr>
      </w:pPr>
      <w:r w:rsidRPr="000714D4">
        <w:rPr>
          <w:sz w:val="24"/>
          <w:szCs w:val="24"/>
        </w:rPr>
        <w:t xml:space="preserve">банк должен входить в рейтинг первых </w:t>
      </w:r>
      <w:r>
        <w:rPr>
          <w:sz w:val="24"/>
          <w:szCs w:val="24"/>
        </w:rPr>
        <w:t>2</w:t>
      </w:r>
      <w:r w:rsidRPr="000714D4">
        <w:rPr>
          <w:sz w:val="24"/>
          <w:szCs w:val="24"/>
        </w:rPr>
        <w:t>0-ти (</w:t>
      </w:r>
      <w:r>
        <w:rPr>
          <w:sz w:val="24"/>
          <w:szCs w:val="24"/>
        </w:rPr>
        <w:t>двадцати</w:t>
      </w:r>
      <w:r w:rsidRPr="000714D4">
        <w:rPr>
          <w:sz w:val="24"/>
          <w:szCs w:val="24"/>
        </w:rPr>
        <w:t xml:space="preserve">) банков, опубликованных на сайте </w:t>
      </w:r>
      <w:hyperlink r:id="rId33" w:history="1">
        <w:r w:rsidRPr="000714D4">
          <w:rPr>
            <w:rStyle w:val="a7"/>
            <w:rFonts w:eastAsia="Calibri"/>
            <w:sz w:val="24"/>
            <w:szCs w:val="24"/>
          </w:rPr>
          <w:t>www.banki.ru</w:t>
        </w:r>
      </w:hyperlink>
      <w:r w:rsidRPr="000714D4">
        <w:rPr>
          <w:sz w:val="24"/>
          <w:szCs w:val="24"/>
          <w:u w:val="single"/>
        </w:rPr>
        <w:t xml:space="preserve"> (</w:t>
      </w:r>
      <w:hyperlink r:id="rId34" w:history="1">
        <w:r w:rsidRPr="000714D4">
          <w:rPr>
            <w:rStyle w:val="a7"/>
            <w:rFonts w:eastAsia="Calibri"/>
            <w:sz w:val="24"/>
            <w:szCs w:val="24"/>
          </w:rPr>
          <w:t>http://www.banki.ru/banks/rating/</w:t>
        </w:r>
      </w:hyperlink>
      <w:r w:rsidRPr="000714D4">
        <w:rPr>
          <w:sz w:val="24"/>
          <w:szCs w:val="24"/>
          <w:u w:val="single"/>
        </w:rPr>
        <w:t>)</w:t>
      </w:r>
      <w:r w:rsidRPr="000714D4">
        <w:rPr>
          <w:sz w:val="24"/>
          <w:szCs w:val="24"/>
        </w:rPr>
        <w:t>.</w:t>
      </w:r>
    </w:p>
    <w:p w:rsidR="00203D8A" w:rsidRPr="00C41CB6" w:rsidRDefault="00203D8A" w:rsidP="000E2025">
      <w:pPr>
        <w:pStyle w:val="1f"/>
        <w:widowControl/>
        <w:numPr>
          <w:ilvl w:val="0"/>
          <w:numId w:val="76"/>
        </w:numPr>
        <w:suppressAutoHyphens w:val="0"/>
        <w:autoSpaceDE w:val="0"/>
        <w:autoSpaceDN w:val="0"/>
      </w:pPr>
      <w:r w:rsidRPr="00C41CB6">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203D8A" w:rsidRPr="00C41CB6" w:rsidRDefault="00203D8A" w:rsidP="000E2025">
      <w:pPr>
        <w:pStyle w:val="1f"/>
        <w:widowControl/>
        <w:numPr>
          <w:ilvl w:val="0"/>
          <w:numId w:val="76"/>
        </w:numPr>
        <w:suppressAutoHyphens w:val="0"/>
        <w:autoSpaceDE w:val="0"/>
        <w:autoSpaceDN w:val="0"/>
      </w:pPr>
      <w:r w:rsidRPr="00C41CB6">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203D8A" w:rsidRDefault="00203D8A" w:rsidP="000E2025">
      <w:pPr>
        <w:pStyle w:val="1f"/>
        <w:widowControl/>
        <w:numPr>
          <w:ilvl w:val="0"/>
          <w:numId w:val="76"/>
        </w:numPr>
        <w:suppressAutoHyphens w:val="0"/>
        <w:autoSpaceDE w:val="0"/>
        <w:autoSpaceDN w:val="0"/>
      </w:pPr>
      <w:r w:rsidRPr="00C41CB6">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r>
        <w:t>;</w:t>
      </w:r>
    </w:p>
    <w:p w:rsidR="00203D8A" w:rsidRPr="00203D8A" w:rsidRDefault="00203D8A" w:rsidP="000E2025">
      <w:pPr>
        <w:pStyle w:val="affffff0"/>
        <w:widowControl w:val="0"/>
        <w:numPr>
          <w:ilvl w:val="0"/>
          <w:numId w:val="76"/>
        </w:numPr>
        <w:tabs>
          <w:tab w:val="left" w:pos="1620"/>
        </w:tabs>
        <w:suppressAutoHyphens w:val="0"/>
        <w:spacing w:line="264" w:lineRule="auto"/>
        <w:rPr>
          <w:sz w:val="24"/>
          <w:szCs w:val="24"/>
          <w:lang w:eastAsia="ru-RU"/>
        </w:rPr>
      </w:pPr>
      <w:r w:rsidRPr="00C41CB6">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203D8A"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450E2D">
        <w:rPr>
          <w:sz w:val="24"/>
          <w:szCs w:val="24"/>
        </w:rPr>
        <w:t xml:space="preserve">Банковская гарантия должна быть представлена в момент заключения Договора между Заказчиком и </w:t>
      </w:r>
      <w:r w:rsidRPr="00E71A48">
        <w:rPr>
          <w:bCs w:val="0"/>
          <w:sz w:val="24"/>
          <w:szCs w:val="24"/>
        </w:rPr>
        <w:t>Участником, чья Заявка признана лучшей</w:t>
      </w:r>
      <w:r>
        <w:rPr>
          <w:bCs w:val="0"/>
          <w:sz w:val="24"/>
          <w:szCs w:val="24"/>
        </w:rPr>
        <w:t xml:space="preserve"> (Победителем, Поставщиком)</w:t>
      </w:r>
      <w:r w:rsidRPr="00450E2D">
        <w:rPr>
          <w:sz w:val="24"/>
          <w:szCs w:val="24"/>
        </w:rPr>
        <w:t>.</w:t>
      </w:r>
    </w:p>
    <w:p w:rsidR="00203D8A" w:rsidRPr="00C12FA4"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450E2D">
        <w:rPr>
          <w:sz w:val="24"/>
          <w:szCs w:val="24"/>
        </w:rPr>
        <w:t xml:space="preserve">Банковская гарантия должна быть оформлена в соответствии с Формой Банковской гарантии обеспечения исполнения Договора (подраздел </w:t>
      </w:r>
      <w:r w:rsidR="002E1C65">
        <w:rPr>
          <w:sz w:val="24"/>
          <w:szCs w:val="24"/>
          <w:highlight w:val="red"/>
        </w:rPr>
        <w:fldChar w:fldCharType="begin"/>
      </w:r>
      <w:r w:rsidR="003128CD">
        <w:rPr>
          <w:sz w:val="24"/>
          <w:szCs w:val="24"/>
        </w:rPr>
        <w:instrText xml:space="preserve"> REF _Ref444598335 \r \h </w:instrText>
      </w:r>
      <w:r w:rsidR="002E1C65">
        <w:rPr>
          <w:sz w:val="24"/>
          <w:szCs w:val="24"/>
          <w:highlight w:val="red"/>
        </w:rPr>
      </w:r>
      <w:r w:rsidR="002E1C65">
        <w:rPr>
          <w:sz w:val="24"/>
          <w:szCs w:val="24"/>
          <w:highlight w:val="red"/>
        </w:rPr>
        <w:fldChar w:fldCharType="separate"/>
      </w:r>
      <w:r w:rsidR="002A5064">
        <w:rPr>
          <w:sz w:val="24"/>
          <w:szCs w:val="24"/>
        </w:rPr>
        <w:t>5.14</w:t>
      </w:r>
      <w:r w:rsidR="002E1C65">
        <w:rPr>
          <w:sz w:val="24"/>
          <w:szCs w:val="24"/>
          <w:highlight w:val="red"/>
        </w:rPr>
        <w:fldChar w:fldCharType="end"/>
      </w:r>
      <w:r w:rsidRPr="00450E2D">
        <w:rPr>
          <w:sz w:val="24"/>
          <w:szCs w:val="24"/>
        </w:rPr>
        <w:t>).</w:t>
      </w:r>
    </w:p>
    <w:p w:rsidR="00932C0A" w:rsidRPr="00297C3B" w:rsidRDefault="00932C0A" w:rsidP="00297C3B">
      <w:pPr>
        <w:pStyle w:val="2"/>
        <w:tabs>
          <w:tab w:val="clear" w:pos="1700"/>
          <w:tab w:val="left" w:pos="709"/>
        </w:tabs>
        <w:spacing w:line="264" w:lineRule="auto"/>
      </w:pPr>
      <w:bookmarkStart w:id="470" w:name="_Ref303694483"/>
      <w:bookmarkStart w:id="471" w:name="_Toc305835590"/>
      <w:bookmarkStart w:id="472" w:name="_Ref306140451"/>
      <w:bookmarkStart w:id="473" w:name="_Toc444615956"/>
      <w:r w:rsidRPr="00297C3B">
        <w:t xml:space="preserve">Уведомление о результатах </w:t>
      </w:r>
      <w:bookmarkEnd w:id="470"/>
      <w:bookmarkEnd w:id="471"/>
      <w:r w:rsidRPr="00297C3B">
        <w:t>запроса предложений</w:t>
      </w:r>
      <w:bookmarkEnd w:id="472"/>
      <w:bookmarkEnd w:id="473"/>
    </w:p>
    <w:bookmarkEnd w:id="468"/>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fldSimple w:instr=" REF _Ref191386085 \r \h  \* MERGEFORMAT ">
        <w:r w:rsidR="002A5064" w:rsidRPr="002A5064">
          <w:rPr>
            <w:iCs/>
            <w:sz w:val="24"/>
            <w:szCs w:val="24"/>
          </w:rPr>
          <w:t>1.1.1</w:t>
        </w:r>
      </w:fldSimple>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0E2025">
      <w:pPr>
        <w:widowControl w:val="0"/>
        <w:numPr>
          <w:ilvl w:val="2"/>
          <w:numId w:val="74"/>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74" w:name="_Ref440270568"/>
      <w:bookmarkStart w:id="475" w:name="_Ref440274159"/>
      <w:bookmarkStart w:id="476" w:name="_Ref440292555"/>
      <w:bookmarkStart w:id="477" w:name="_Ref440292779"/>
      <w:bookmarkStart w:id="478" w:name="_Toc444615957"/>
      <w:r>
        <w:rPr>
          <w:szCs w:val="24"/>
        </w:rPr>
        <w:lastRenderedPageBreak/>
        <w:t>Техническая часть</w:t>
      </w:r>
      <w:bookmarkEnd w:id="474"/>
      <w:bookmarkEnd w:id="475"/>
      <w:bookmarkEnd w:id="476"/>
      <w:bookmarkEnd w:id="477"/>
      <w:bookmarkEnd w:id="478"/>
      <w:r w:rsidRPr="00E71A48">
        <w:rPr>
          <w:szCs w:val="24"/>
        </w:rPr>
        <w:t xml:space="preserve"> </w:t>
      </w:r>
    </w:p>
    <w:p w:rsidR="002B5044" w:rsidRPr="002A47D1" w:rsidRDefault="002B5044" w:rsidP="002A47D1">
      <w:pPr>
        <w:pStyle w:val="2"/>
        <w:ind w:left="1701" w:hanging="1134"/>
      </w:pPr>
      <w:bookmarkStart w:id="479" w:name="_Toc176064096"/>
      <w:bookmarkStart w:id="480" w:name="_Toc176338524"/>
      <w:bookmarkStart w:id="481" w:name="_Toc180399752"/>
      <w:bookmarkStart w:id="482" w:name="_Toc191205941"/>
      <w:bookmarkStart w:id="483" w:name="_Toc194315544"/>
      <w:bookmarkStart w:id="484" w:name="_Toc423421725"/>
      <w:bookmarkStart w:id="485" w:name="_Toc444615958"/>
      <w:r w:rsidRPr="002B5044">
        <w:t>Общие требования к условиям поставки продукции</w:t>
      </w:r>
      <w:bookmarkStart w:id="486" w:name="_Toc176064097"/>
      <w:bookmarkStart w:id="487" w:name="_Toc176338525"/>
      <w:bookmarkStart w:id="488" w:name="_Toc180399753"/>
      <w:bookmarkStart w:id="489" w:name="_Toc189457101"/>
      <w:bookmarkStart w:id="490" w:name="_Toc189461737"/>
      <w:bookmarkStart w:id="491" w:name="_Toc189462011"/>
      <w:bookmarkStart w:id="492" w:name="_Toc191273610"/>
      <w:bookmarkStart w:id="493" w:name="_Toc167189319"/>
      <w:bookmarkStart w:id="494" w:name="_Toc168725254"/>
      <w:bookmarkEnd w:id="479"/>
      <w:bookmarkEnd w:id="480"/>
      <w:bookmarkEnd w:id="481"/>
      <w:bookmarkEnd w:id="482"/>
      <w:bookmarkEnd w:id="483"/>
      <w:bookmarkEnd w:id="484"/>
      <w:bookmarkEnd w:id="485"/>
    </w:p>
    <w:p w:rsidR="002B5044" w:rsidRPr="002B5044" w:rsidRDefault="002B5044" w:rsidP="002B5044">
      <w:pPr>
        <w:pStyle w:val="3"/>
        <w:ind w:left="0" w:firstLine="851"/>
        <w:jc w:val="both"/>
        <w:rPr>
          <w:b w:val="0"/>
          <w:szCs w:val="24"/>
        </w:rPr>
      </w:pPr>
      <w:bookmarkStart w:id="495" w:name="_Toc439166308"/>
      <w:bookmarkStart w:id="496" w:name="_Toc439170656"/>
      <w:bookmarkStart w:id="497" w:name="_Toc439172758"/>
      <w:bookmarkStart w:id="498" w:name="_Toc439173202"/>
      <w:bookmarkStart w:id="499" w:name="_Toc439238196"/>
      <w:bookmarkStart w:id="500" w:name="_Toc439252748"/>
      <w:bookmarkStart w:id="501" w:name="_Toc439323606"/>
      <w:bookmarkStart w:id="502" w:name="_Toc439323722"/>
      <w:bookmarkStart w:id="503" w:name="_Toc440297056"/>
      <w:bookmarkStart w:id="504" w:name="_Toc440356617"/>
      <w:bookmarkStart w:id="505" w:name="_Toc440631753"/>
      <w:bookmarkStart w:id="506" w:name="_Toc440876538"/>
      <w:bookmarkStart w:id="507" w:name="_Toc441130610"/>
      <w:bookmarkStart w:id="508" w:name="_Toc441157113"/>
      <w:bookmarkStart w:id="509" w:name="_Toc444598178"/>
      <w:bookmarkStart w:id="510" w:name="_Toc444615959"/>
      <w:r w:rsidRPr="002B5044">
        <w:rPr>
          <w:b w:val="0"/>
          <w:szCs w:val="24"/>
        </w:rPr>
        <w:t>Продукция должна быть новой и ранее неиспользованной.</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2B5044" w:rsidRPr="002B5044" w:rsidRDefault="002B5044" w:rsidP="002B5044">
      <w:pPr>
        <w:pStyle w:val="3"/>
        <w:ind w:left="0" w:firstLine="851"/>
        <w:jc w:val="both"/>
        <w:rPr>
          <w:b w:val="0"/>
          <w:szCs w:val="24"/>
        </w:rPr>
      </w:pPr>
      <w:bookmarkStart w:id="511" w:name="_Toc439166309"/>
      <w:bookmarkStart w:id="512" w:name="_Toc439170657"/>
      <w:bookmarkStart w:id="513" w:name="_Toc439172759"/>
      <w:bookmarkStart w:id="514" w:name="_Toc439173203"/>
      <w:bookmarkStart w:id="515" w:name="_Toc439238197"/>
      <w:bookmarkStart w:id="516" w:name="_Toc439252749"/>
      <w:bookmarkStart w:id="517" w:name="_Toc439323607"/>
      <w:bookmarkStart w:id="518" w:name="_Toc439323723"/>
      <w:bookmarkStart w:id="519" w:name="_Toc440297057"/>
      <w:bookmarkStart w:id="520" w:name="_Toc440356618"/>
      <w:bookmarkStart w:id="521" w:name="_Toc440631754"/>
      <w:bookmarkStart w:id="522" w:name="_Toc440876539"/>
      <w:bookmarkStart w:id="523" w:name="_Toc441130611"/>
      <w:bookmarkStart w:id="524" w:name="_Toc441157114"/>
      <w:bookmarkStart w:id="525" w:name="_Toc444598179"/>
      <w:bookmarkStart w:id="526" w:name="_Toc444615960"/>
      <w:r w:rsidRPr="002B5044">
        <w:rPr>
          <w:b w:val="0"/>
          <w:szCs w:val="24"/>
        </w:rPr>
        <w:t>Продукция должна соответствовать ГОСТ, ТУ и Технической политике ПАО «МРСК Центра».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C12FA4" w:rsidRDefault="002B5044" w:rsidP="0021751A">
      <w:pPr>
        <w:pStyle w:val="2"/>
        <w:ind w:left="1701" w:hanging="1134"/>
      </w:pPr>
      <w:bookmarkStart w:id="527" w:name="_Toc423421726"/>
      <w:bookmarkStart w:id="528" w:name="_Toc444615961"/>
      <w:r w:rsidRPr="00C12FA4">
        <w:t>Перечень, объемы и характеристики закупаемой продукции</w:t>
      </w:r>
      <w:bookmarkEnd w:id="486"/>
      <w:bookmarkEnd w:id="487"/>
      <w:bookmarkEnd w:id="488"/>
      <w:bookmarkEnd w:id="489"/>
      <w:bookmarkEnd w:id="490"/>
      <w:bookmarkEnd w:id="491"/>
      <w:bookmarkEnd w:id="492"/>
      <w:bookmarkEnd w:id="527"/>
      <w:bookmarkEnd w:id="528"/>
    </w:p>
    <w:p w:rsidR="002B5044" w:rsidRPr="00A6288C" w:rsidRDefault="002B5044" w:rsidP="002B5044">
      <w:pPr>
        <w:pStyle w:val="3"/>
        <w:ind w:left="0" w:firstLine="851"/>
        <w:jc w:val="both"/>
        <w:rPr>
          <w:b w:val="0"/>
          <w:szCs w:val="24"/>
        </w:rPr>
      </w:pPr>
      <w:bookmarkStart w:id="529" w:name="_Toc439166311"/>
      <w:bookmarkStart w:id="530" w:name="_Toc439170659"/>
      <w:bookmarkStart w:id="531" w:name="_Toc439172761"/>
      <w:bookmarkStart w:id="532" w:name="_Toc439173205"/>
      <w:bookmarkStart w:id="533" w:name="_Toc439238199"/>
      <w:bookmarkStart w:id="534" w:name="_Toc439252751"/>
      <w:bookmarkStart w:id="535" w:name="_Toc439323609"/>
      <w:bookmarkStart w:id="536" w:name="_Toc439323725"/>
      <w:bookmarkStart w:id="537" w:name="_Toc440297059"/>
      <w:bookmarkStart w:id="538" w:name="_Toc440356620"/>
      <w:bookmarkStart w:id="539" w:name="_Toc440631756"/>
      <w:bookmarkStart w:id="540" w:name="_Toc440876541"/>
      <w:bookmarkStart w:id="541" w:name="_Toc441130613"/>
      <w:bookmarkStart w:id="542" w:name="_Toc441157116"/>
      <w:bookmarkStart w:id="543" w:name="_Toc444598181"/>
      <w:bookmarkStart w:id="544" w:name="_Toc444615962"/>
      <w:r w:rsidRPr="00A6288C">
        <w:rPr>
          <w:b w:val="0"/>
          <w:szCs w:val="24"/>
        </w:rPr>
        <w:t>Техническ</w:t>
      </w:r>
      <w:r w:rsidR="003776BB" w:rsidRPr="00A6288C">
        <w:rPr>
          <w:b w:val="0"/>
          <w:szCs w:val="24"/>
        </w:rPr>
        <w:t>ое(</w:t>
      </w:r>
      <w:r w:rsidRPr="00A6288C">
        <w:rPr>
          <w:b w:val="0"/>
          <w:szCs w:val="24"/>
        </w:rPr>
        <w:t>ие</w:t>
      </w:r>
      <w:r w:rsidR="003776BB" w:rsidRPr="00A6288C">
        <w:rPr>
          <w:b w:val="0"/>
          <w:szCs w:val="24"/>
        </w:rPr>
        <w:t>)</w:t>
      </w:r>
      <w:r w:rsidRPr="00A6288C">
        <w:rPr>
          <w:b w:val="0"/>
          <w:szCs w:val="24"/>
        </w:rPr>
        <w:t xml:space="preserve"> задани</w:t>
      </w:r>
      <w:r w:rsidR="003776BB" w:rsidRPr="00A6288C">
        <w:rPr>
          <w:b w:val="0"/>
          <w:szCs w:val="24"/>
        </w:rPr>
        <w:t>е(</w:t>
      </w:r>
      <w:r w:rsidRPr="00A6288C">
        <w:rPr>
          <w:b w:val="0"/>
          <w:szCs w:val="24"/>
        </w:rPr>
        <w:t>я</w:t>
      </w:r>
      <w:r w:rsidR="003776BB" w:rsidRPr="00A6288C">
        <w:rPr>
          <w:b w:val="0"/>
          <w:szCs w:val="24"/>
        </w:rPr>
        <w:t>)</w:t>
      </w:r>
      <w:r w:rsidRPr="00A6288C">
        <w:rPr>
          <w:b w:val="0"/>
          <w:szCs w:val="24"/>
        </w:rPr>
        <w:t xml:space="preserve"> </w:t>
      </w:r>
      <w:r w:rsidR="00A154B7" w:rsidRPr="00A6288C">
        <w:rPr>
          <w:b w:val="0"/>
          <w:szCs w:val="24"/>
        </w:rPr>
        <w:t xml:space="preserve">по Лоту №1 (подраздел </w:t>
      </w:r>
      <w:fldSimple w:instr=" REF _Ref440275279 \r \h  \* MERGEFORMAT ">
        <w:r w:rsidR="002A5064" w:rsidRPr="002A5064">
          <w:rPr>
            <w:b w:val="0"/>
            <w:szCs w:val="24"/>
          </w:rPr>
          <w:t>1.1.5</w:t>
        </w:r>
      </w:fldSimple>
      <w:r w:rsidR="00A154B7" w:rsidRPr="00A6288C">
        <w:rPr>
          <w:b w:val="0"/>
          <w:szCs w:val="24"/>
        </w:rPr>
        <w:t>)</w:t>
      </w:r>
      <w:r w:rsidRPr="00A6288C">
        <w:rPr>
          <w:b w:val="0"/>
          <w:szCs w:val="24"/>
        </w:rPr>
        <w:t xml:space="preserve"> изложен</w:t>
      </w:r>
      <w:r w:rsidR="00F463E8" w:rsidRPr="00A6288C">
        <w:rPr>
          <w:b w:val="0"/>
          <w:szCs w:val="24"/>
        </w:rPr>
        <w:t>о(</w:t>
      </w:r>
      <w:r w:rsidRPr="00A6288C">
        <w:rPr>
          <w:b w:val="0"/>
          <w:szCs w:val="24"/>
        </w:rPr>
        <w:t>ы</w:t>
      </w:r>
      <w:r w:rsidR="00F463E8" w:rsidRPr="00A6288C">
        <w:rPr>
          <w:b w:val="0"/>
          <w:szCs w:val="24"/>
        </w:rPr>
        <w:t>)</w:t>
      </w:r>
      <w:r w:rsidRPr="00A6288C">
        <w:rPr>
          <w:b w:val="0"/>
          <w:szCs w:val="24"/>
        </w:rPr>
        <w:t xml:space="preserve"> в Приложении №1, которое является неотъемлемым приложением к настоящей документации и предоставляется </w:t>
      </w:r>
      <w:r w:rsidR="0021751A" w:rsidRPr="00A6288C">
        <w:rPr>
          <w:b w:val="0"/>
          <w:szCs w:val="24"/>
        </w:rPr>
        <w:t>Участник</w:t>
      </w:r>
      <w:r w:rsidRPr="00A6288C">
        <w:rPr>
          <w:b w:val="0"/>
          <w:szCs w:val="24"/>
        </w:rPr>
        <w:t>ам вместе с ней в качестве отдельного документа.</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2B5044" w:rsidRPr="003803A7" w:rsidRDefault="002B5044" w:rsidP="0021751A">
      <w:pPr>
        <w:pStyle w:val="2"/>
        <w:ind w:left="1701" w:hanging="1134"/>
      </w:pPr>
      <w:bookmarkStart w:id="545" w:name="_Ref194832984"/>
      <w:bookmarkStart w:id="546" w:name="_Ref197686508"/>
      <w:bookmarkStart w:id="547" w:name="_Toc423421727"/>
      <w:bookmarkStart w:id="548" w:name="_Toc444615963"/>
      <w:r w:rsidRPr="003803A7">
        <w:t>Требование к поставляемой продукции</w:t>
      </w:r>
      <w:bookmarkEnd w:id="545"/>
      <w:bookmarkEnd w:id="546"/>
      <w:bookmarkEnd w:id="547"/>
      <w:bookmarkEnd w:id="548"/>
    </w:p>
    <w:p w:rsidR="002B5044" w:rsidRPr="003803A7" w:rsidRDefault="0021751A" w:rsidP="002B5044">
      <w:pPr>
        <w:pStyle w:val="3"/>
        <w:ind w:left="0" w:firstLine="851"/>
        <w:jc w:val="both"/>
        <w:rPr>
          <w:b w:val="0"/>
          <w:szCs w:val="24"/>
        </w:rPr>
      </w:pPr>
      <w:bookmarkStart w:id="549" w:name="_Toc439166313"/>
      <w:bookmarkStart w:id="550" w:name="_Toc439170661"/>
      <w:bookmarkStart w:id="551" w:name="_Toc439172763"/>
      <w:bookmarkStart w:id="552" w:name="_Toc439173207"/>
      <w:bookmarkStart w:id="553" w:name="_Toc439238201"/>
      <w:bookmarkStart w:id="554" w:name="_Toc439252753"/>
      <w:bookmarkStart w:id="555" w:name="_Toc439323611"/>
      <w:bookmarkStart w:id="556" w:name="_Toc439323727"/>
      <w:bookmarkStart w:id="557" w:name="_Toc440297061"/>
      <w:bookmarkStart w:id="558" w:name="_Toc440356622"/>
      <w:bookmarkStart w:id="559" w:name="_Toc440631758"/>
      <w:bookmarkStart w:id="560" w:name="_Toc440876543"/>
      <w:bookmarkStart w:id="561" w:name="_Toc441130615"/>
      <w:bookmarkStart w:id="562" w:name="_Toc441157118"/>
      <w:bookmarkStart w:id="563" w:name="_Toc444598183"/>
      <w:bookmarkStart w:id="564" w:name="_Toc444615964"/>
      <w:bookmarkStart w:id="565" w:name="_Ref194833053"/>
      <w:bookmarkStart w:id="566" w:name="_Ref223496951"/>
      <w:bookmarkStart w:id="567"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2B5044" w:rsidRPr="003776BB" w:rsidRDefault="002B5044" w:rsidP="002B5044">
      <w:pPr>
        <w:pStyle w:val="3"/>
        <w:ind w:left="0" w:firstLine="851"/>
        <w:jc w:val="both"/>
        <w:rPr>
          <w:b w:val="0"/>
          <w:szCs w:val="24"/>
        </w:rPr>
      </w:pPr>
      <w:bookmarkStart w:id="568" w:name="_Toc439166314"/>
      <w:bookmarkStart w:id="569" w:name="_Toc439170662"/>
      <w:bookmarkStart w:id="570" w:name="_Toc439172764"/>
      <w:bookmarkStart w:id="571" w:name="_Toc439173208"/>
      <w:bookmarkStart w:id="572" w:name="_Toc439238202"/>
      <w:bookmarkStart w:id="573" w:name="_Toc439252754"/>
      <w:bookmarkStart w:id="574" w:name="_Toc439323612"/>
      <w:bookmarkStart w:id="575" w:name="_Toc439323728"/>
      <w:bookmarkStart w:id="576" w:name="_Toc440297062"/>
      <w:bookmarkStart w:id="577" w:name="_Toc440356623"/>
      <w:bookmarkStart w:id="578" w:name="_Toc440631759"/>
      <w:bookmarkStart w:id="579" w:name="_Toc440876544"/>
      <w:bookmarkStart w:id="580" w:name="_Toc441130616"/>
      <w:bookmarkStart w:id="581" w:name="_Toc441157119"/>
      <w:bookmarkStart w:id="582" w:name="_Toc444598184"/>
      <w:bookmarkStart w:id="583" w:name="_Toc444615965"/>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2B5044" w:rsidRPr="002B5044" w:rsidRDefault="002B5044" w:rsidP="0021751A">
      <w:pPr>
        <w:pStyle w:val="2"/>
        <w:ind w:left="1701" w:hanging="1134"/>
      </w:pPr>
      <w:bookmarkStart w:id="584" w:name="_Ref247513861"/>
      <w:bookmarkStart w:id="585" w:name="_Toc423421728"/>
      <w:bookmarkStart w:id="586" w:name="_Toc444615966"/>
      <w:r w:rsidRPr="002B5044">
        <w:t xml:space="preserve">Требование к </w:t>
      </w:r>
      <w:r w:rsidR="0021751A">
        <w:t>Участник</w:t>
      </w:r>
      <w:r w:rsidRPr="002B5044">
        <w:t>у</w:t>
      </w:r>
      <w:bookmarkEnd w:id="565"/>
      <w:bookmarkEnd w:id="566"/>
      <w:bookmarkEnd w:id="567"/>
      <w:r w:rsidRPr="002B5044">
        <w:t>.</w:t>
      </w:r>
      <w:bookmarkEnd w:id="584"/>
      <w:bookmarkEnd w:id="585"/>
      <w:bookmarkEnd w:id="586"/>
    </w:p>
    <w:p w:rsidR="002B5044" w:rsidRPr="002B5044" w:rsidRDefault="002B5044" w:rsidP="002B5044">
      <w:pPr>
        <w:pStyle w:val="3"/>
        <w:ind w:left="0" w:firstLine="851"/>
        <w:jc w:val="both"/>
        <w:rPr>
          <w:b w:val="0"/>
          <w:szCs w:val="24"/>
        </w:rPr>
      </w:pPr>
      <w:bookmarkStart w:id="587" w:name="_Toc439166317"/>
      <w:bookmarkStart w:id="588" w:name="_Toc439170665"/>
      <w:bookmarkStart w:id="589" w:name="_Toc439172767"/>
      <w:bookmarkStart w:id="590" w:name="_Toc439173211"/>
      <w:bookmarkStart w:id="591" w:name="_Toc439238205"/>
      <w:bookmarkStart w:id="592" w:name="_Toc439252756"/>
      <w:bookmarkStart w:id="593" w:name="_Toc439323614"/>
      <w:bookmarkStart w:id="594" w:name="_Toc439323730"/>
      <w:bookmarkStart w:id="595" w:name="_Ref440292618"/>
      <w:bookmarkStart w:id="596" w:name="_Toc440297064"/>
      <w:bookmarkStart w:id="597" w:name="_Toc440356625"/>
      <w:bookmarkStart w:id="598" w:name="_Toc440631761"/>
      <w:bookmarkStart w:id="599" w:name="_Toc440876546"/>
      <w:bookmarkStart w:id="600" w:name="_Toc441130618"/>
      <w:bookmarkStart w:id="601" w:name="_Toc441157121"/>
      <w:bookmarkStart w:id="602" w:name="_Toc444598186"/>
      <w:bookmarkStart w:id="603" w:name="_Toc444615967"/>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2E1C65">
        <w:rPr>
          <w:b w:val="0"/>
          <w:szCs w:val="24"/>
        </w:rPr>
        <w:fldChar w:fldCharType="begin"/>
      </w:r>
      <w:r w:rsidR="00D56F8C">
        <w:rPr>
          <w:b w:val="0"/>
          <w:szCs w:val="24"/>
        </w:rPr>
        <w:instrText xml:space="preserve"> REF _Ref86826666 \r \h </w:instrText>
      </w:r>
      <w:r w:rsidR="002E1C65">
        <w:rPr>
          <w:b w:val="0"/>
          <w:szCs w:val="24"/>
        </w:rPr>
      </w:r>
      <w:r w:rsidR="002E1C65">
        <w:rPr>
          <w:b w:val="0"/>
          <w:szCs w:val="24"/>
        </w:rPr>
        <w:fldChar w:fldCharType="separate"/>
      </w:r>
      <w:r w:rsidR="002A5064">
        <w:rPr>
          <w:b w:val="0"/>
          <w:szCs w:val="24"/>
        </w:rPr>
        <w:t>5.3</w:t>
      </w:r>
      <w:r w:rsidR="002E1C65">
        <w:rPr>
          <w:b w:val="0"/>
          <w:szCs w:val="24"/>
        </w:rPr>
        <w:fldChar w:fldCharType="end"/>
      </w:r>
      <w:r w:rsidRPr="002B5044">
        <w:rPr>
          <w:b w:val="0"/>
          <w:szCs w:val="24"/>
        </w:rPr>
        <w:t>).</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2B5044" w:rsidRPr="002B5044" w:rsidRDefault="002B5044" w:rsidP="002B5044">
      <w:pPr>
        <w:pStyle w:val="3"/>
        <w:ind w:left="0" w:firstLine="851"/>
        <w:jc w:val="both"/>
        <w:rPr>
          <w:b w:val="0"/>
          <w:szCs w:val="24"/>
        </w:rPr>
      </w:pPr>
      <w:bookmarkStart w:id="604" w:name="_Toc439166318"/>
      <w:bookmarkStart w:id="605" w:name="_Toc439170666"/>
      <w:bookmarkStart w:id="606" w:name="_Toc439172768"/>
      <w:bookmarkStart w:id="607" w:name="_Toc439173212"/>
      <w:bookmarkStart w:id="608" w:name="_Toc439238206"/>
      <w:bookmarkStart w:id="609" w:name="_Toc439252757"/>
      <w:bookmarkStart w:id="610" w:name="_Toc439323615"/>
      <w:bookmarkStart w:id="611" w:name="_Toc439323731"/>
      <w:bookmarkStart w:id="612" w:name="_Toc440297065"/>
      <w:bookmarkStart w:id="613" w:name="_Toc440356626"/>
      <w:bookmarkStart w:id="614" w:name="_Toc440631762"/>
      <w:bookmarkStart w:id="615" w:name="_Toc440876547"/>
      <w:bookmarkStart w:id="616" w:name="_Toc441130619"/>
      <w:bookmarkStart w:id="617" w:name="_Toc441157122"/>
      <w:bookmarkStart w:id="618" w:name="_Toc444598187"/>
      <w:bookmarkStart w:id="619" w:name="_Toc444615968"/>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2E1C65">
        <w:rPr>
          <w:b w:val="0"/>
          <w:szCs w:val="24"/>
        </w:rPr>
        <w:fldChar w:fldCharType="begin"/>
      </w:r>
      <w:r w:rsidR="00D56F8C">
        <w:rPr>
          <w:b w:val="0"/>
          <w:szCs w:val="24"/>
        </w:rPr>
        <w:instrText xml:space="preserve"> REF _Ref86826666 \r \h </w:instrText>
      </w:r>
      <w:r w:rsidR="002E1C65">
        <w:rPr>
          <w:b w:val="0"/>
          <w:szCs w:val="24"/>
        </w:rPr>
      </w:r>
      <w:r w:rsidR="002E1C65">
        <w:rPr>
          <w:b w:val="0"/>
          <w:szCs w:val="24"/>
        </w:rPr>
        <w:fldChar w:fldCharType="separate"/>
      </w:r>
      <w:r w:rsidR="002A5064">
        <w:rPr>
          <w:b w:val="0"/>
          <w:szCs w:val="24"/>
        </w:rPr>
        <w:t>5.3</w:t>
      </w:r>
      <w:r w:rsidR="002E1C65">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bookmarkEnd w:id="493"/>
    <w:bookmarkEnd w:id="494"/>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620" w:name="_Ref440270602"/>
      <w:bookmarkStart w:id="621" w:name="_Toc444615969"/>
      <w:bookmarkEnd w:id="5"/>
      <w:bookmarkEnd w:id="469"/>
      <w:r w:rsidRPr="00E71A48">
        <w:rPr>
          <w:szCs w:val="24"/>
        </w:rPr>
        <w:lastRenderedPageBreak/>
        <w:t>Образцы основных форм документов, включаемых в Заявку</w:t>
      </w:r>
      <w:bookmarkEnd w:id="620"/>
      <w:bookmarkEnd w:id="621"/>
      <w:r w:rsidRPr="00E71A48">
        <w:rPr>
          <w:szCs w:val="24"/>
        </w:rPr>
        <w:t xml:space="preserve"> </w:t>
      </w:r>
    </w:p>
    <w:p w:rsidR="004F4D80" w:rsidRPr="00F647F7" w:rsidRDefault="004F4D80" w:rsidP="004F4D80">
      <w:pPr>
        <w:pStyle w:val="2"/>
      </w:pPr>
      <w:bookmarkStart w:id="622" w:name="_Ref55336310"/>
      <w:bookmarkStart w:id="623" w:name="_Toc57314672"/>
      <w:bookmarkStart w:id="624" w:name="_Toc69728986"/>
      <w:bookmarkStart w:id="625" w:name="_Toc98253919"/>
      <w:bookmarkStart w:id="626" w:name="_Toc165173847"/>
      <w:bookmarkStart w:id="627" w:name="_Toc423423667"/>
      <w:bookmarkStart w:id="628" w:name="_Toc444615970"/>
      <w:r w:rsidRPr="00F647F7">
        <w:t xml:space="preserve">Письмо о подаче оферты </w:t>
      </w:r>
      <w:bookmarkStart w:id="629" w:name="_Ref22846535"/>
      <w:r w:rsidRPr="00F647F7">
        <w:t>(</w:t>
      </w:r>
      <w:bookmarkEnd w:id="629"/>
      <w:r w:rsidRPr="00F647F7">
        <w:t xml:space="preserve">форма </w:t>
      </w:r>
      <w:r w:rsidRPr="00F647F7">
        <w:rPr>
          <w:noProof/>
        </w:rPr>
        <w:t>1</w:t>
      </w:r>
      <w:r w:rsidRPr="00F647F7">
        <w:t>)</w:t>
      </w:r>
      <w:bookmarkEnd w:id="622"/>
      <w:bookmarkEnd w:id="623"/>
      <w:bookmarkEnd w:id="624"/>
      <w:bookmarkEnd w:id="625"/>
      <w:bookmarkEnd w:id="626"/>
      <w:bookmarkEnd w:id="627"/>
      <w:bookmarkEnd w:id="628"/>
    </w:p>
    <w:p w:rsidR="004F4D80" w:rsidRPr="00C236C0" w:rsidRDefault="004F4D80" w:rsidP="004F4D80">
      <w:pPr>
        <w:pStyle w:val="3"/>
        <w:rPr>
          <w:szCs w:val="24"/>
        </w:rPr>
      </w:pPr>
      <w:bookmarkStart w:id="630" w:name="_Toc98253920"/>
      <w:bookmarkStart w:id="631" w:name="_Toc157248174"/>
      <w:bookmarkStart w:id="632" w:name="_Toc157496543"/>
      <w:bookmarkStart w:id="633" w:name="_Toc158206082"/>
      <w:bookmarkStart w:id="634" w:name="_Toc164057767"/>
      <w:bookmarkStart w:id="635" w:name="_Toc164137117"/>
      <w:bookmarkStart w:id="636" w:name="_Toc164161277"/>
      <w:bookmarkStart w:id="637" w:name="_Toc165173848"/>
      <w:bookmarkStart w:id="638" w:name="_Toc439170673"/>
      <w:bookmarkStart w:id="639" w:name="_Toc439172775"/>
      <w:bookmarkStart w:id="640" w:name="_Toc439173219"/>
      <w:bookmarkStart w:id="641" w:name="_Toc439238213"/>
      <w:bookmarkStart w:id="642" w:name="_Toc440297069"/>
      <w:bookmarkStart w:id="643" w:name="_Toc440356630"/>
      <w:bookmarkStart w:id="644" w:name="_Toc444615971"/>
      <w:r w:rsidRPr="00C236C0">
        <w:rPr>
          <w:szCs w:val="24"/>
        </w:rPr>
        <w:t>Форма письма о подаче оферты</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4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0E2025">
      <w:pPr>
        <w:widowControl w:val="0"/>
        <w:numPr>
          <w:ilvl w:val="0"/>
          <w:numId w:val="7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0E2025">
      <w:pPr>
        <w:widowControl w:val="0"/>
        <w:numPr>
          <w:ilvl w:val="0"/>
          <w:numId w:val="7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0E2025">
      <w:pPr>
        <w:widowControl w:val="0"/>
        <w:numPr>
          <w:ilvl w:val="0"/>
          <w:numId w:val="7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w:t>
      </w:r>
      <w:r w:rsidRPr="00414CAF">
        <w:rPr>
          <w:sz w:val="24"/>
          <w:szCs w:val="24"/>
        </w:rPr>
        <w:lastRenderedPageBreak/>
        <w:t>соответствии в соответствии с Федеральным законом от 27.07.2006 № 152-ФЗ «О персональных данных»;</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46" w:name="_Toc98253921"/>
      <w:bookmarkStart w:id="647" w:name="_Toc157248175"/>
      <w:bookmarkStart w:id="648" w:name="_Toc157496544"/>
      <w:bookmarkStart w:id="649" w:name="_Toc158206083"/>
      <w:bookmarkStart w:id="650" w:name="_Toc164057768"/>
      <w:bookmarkStart w:id="651" w:name="_Toc164137118"/>
      <w:bookmarkStart w:id="652" w:name="_Toc164161278"/>
      <w:bookmarkStart w:id="653" w:name="_Toc165173849"/>
      <w:r>
        <w:rPr>
          <w:b/>
          <w:szCs w:val="24"/>
        </w:rPr>
        <w:br w:type="page"/>
      </w:r>
    </w:p>
    <w:p w:rsidR="004F4D80" w:rsidRPr="00C236C0" w:rsidRDefault="004F4D80" w:rsidP="004F4D80">
      <w:pPr>
        <w:pStyle w:val="3"/>
        <w:rPr>
          <w:szCs w:val="24"/>
        </w:rPr>
      </w:pPr>
      <w:bookmarkStart w:id="654" w:name="_Toc439170674"/>
      <w:bookmarkStart w:id="655" w:name="_Toc439172776"/>
      <w:bookmarkStart w:id="656" w:name="_Toc439173220"/>
      <w:bookmarkStart w:id="657" w:name="_Toc439238214"/>
      <w:bookmarkStart w:id="658" w:name="_Toc439252762"/>
      <w:bookmarkStart w:id="659" w:name="_Toc439323736"/>
      <w:bookmarkStart w:id="660" w:name="_Toc440297070"/>
      <w:bookmarkStart w:id="661" w:name="_Toc440356631"/>
      <w:bookmarkStart w:id="662" w:name="_Toc440631767"/>
      <w:bookmarkStart w:id="663" w:name="_Toc440876551"/>
      <w:bookmarkStart w:id="664" w:name="_Toc441130623"/>
      <w:bookmarkStart w:id="665" w:name="_Toc441157126"/>
      <w:bookmarkStart w:id="666" w:name="_Toc444598191"/>
      <w:bookmarkStart w:id="667" w:name="_Toc444615972"/>
      <w:r w:rsidRPr="00C236C0">
        <w:rPr>
          <w:szCs w:val="24"/>
        </w:rPr>
        <w:lastRenderedPageBreak/>
        <w:t>Инструкции по заполнению</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2E1C65">
        <w:rPr>
          <w:sz w:val="24"/>
          <w:szCs w:val="24"/>
        </w:rPr>
        <w:fldChar w:fldCharType="begin"/>
      </w:r>
      <w:r w:rsidR="008854AF">
        <w:rPr>
          <w:sz w:val="24"/>
          <w:szCs w:val="24"/>
        </w:rPr>
        <w:instrText xml:space="preserve"> REF _Ref306008743 \r \h </w:instrText>
      </w:r>
      <w:r w:rsidR="002E1C65">
        <w:rPr>
          <w:sz w:val="24"/>
          <w:szCs w:val="24"/>
        </w:rPr>
      </w:r>
      <w:r w:rsidR="002E1C65">
        <w:rPr>
          <w:sz w:val="24"/>
          <w:szCs w:val="24"/>
        </w:rPr>
        <w:fldChar w:fldCharType="separate"/>
      </w:r>
      <w:r w:rsidR="002A5064">
        <w:rPr>
          <w:sz w:val="24"/>
          <w:szCs w:val="24"/>
        </w:rPr>
        <w:t>3.3.4</w:t>
      </w:r>
      <w:r w:rsidR="002E1C6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2E1C65">
        <w:rPr>
          <w:sz w:val="24"/>
          <w:szCs w:val="24"/>
        </w:rPr>
        <w:fldChar w:fldCharType="begin"/>
      </w:r>
      <w:r w:rsidR="00D56F8C">
        <w:rPr>
          <w:sz w:val="24"/>
          <w:szCs w:val="24"/>
        </w:rPr>
        <w:instrText xml:space="preserve"> REF _Ref55279015 \r \h </w:instrText>
      </w:r>
      <w:r w:rsidR="002E1C65">
        <w:rPr>
          <w:sz w:val="24"/>
          <w:szCs w:val="24"/>
        </w:rPr>
      </w:r>
      <w:r w:rsidR="002E1C65">
        <w:rPr>
          <w:sz w:val="24"/>
          <w:szCs w:val="24"/>
        </w:rPr>
        <w:fldChar w:fldCharType="separate"/>
      </w:r>
      <w:r w:rsidR="002A5064">
        <w:rPr>
          <w:sz w:val="24"/>
          <w:szCs w:val="24"/>
        </w:rPr>
        <w:t>3.3.1.6</w:t>
      </w:r>
      <w:r w:rsidR="002E1C65">
        <w:rPr>
          <w:sz w:val="24"/>
          <w:szCs w:val="24"/>
        </w:rPr>
        <w:fldChar w:fldCharType="end"/>
      </w:r>
      <w:r w:rsidRPr="00492C8B">
        <w:rPr>
          <w:sz w:val="24"/>
          <w:szCs w:val="24"/>
        </w:rPr>
        <w:t xml:space="preserve"> и </w:t>
      </w:r>
      <w:r w:rsidR="002E1C65">
        <w:rPr>
          <w:sz w:val="24"/>
          <w:szCs w:val="24"/>
        </w:rPr>
        <w:fldChar w:fldCharType="begin"/>
      </w:r>
      <w:r w:rsidR="00D56F8C">
        <w:rPr>
          <w:sz w:val="24"/>
          <w:szCs w:val="24"/>
        </w:rPr>
        <w:instrText xml:space="preserve"> REF _Ref195087786 \r \h </w:instrText>
      </w:r>
      <w:r w:rsidR="002E1C65">
        <w:rPr>
          <w:sz w:val="24"/>
          <w:szCs w:val="24"/>
        </w:rPr>
      </w:r>
      <w:r w:rsidR="002E1C65">
        <w:rPr>
          <w:sz w:val="24"/>
          <w:szCs w:val="24"/>
        </w:rPr>
        <w:fldChar w:fldCharType="separate"/>
      </w:r>
      <w:r w:rsidR="002A5064">
        <w:rPr>
          <w:sz w:val="24"/>
          <w:szCs w:val="24"/>
        </w:rPr>
        <w:t>3.3.1.7</w:t>
      </w:r>
      <w:r w:rsidR="002E1C6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68" w:name="_Ref55335821"/>
      <w:bookmarkStart w:id="669" w:name="_Ref55336345"/>
      <w:bookmarkStart w:id="670" w:name="_Toc57314674"/>
      <w:bookmarkStart w:id="671" w:name="_Toc69728988"/>
      <w:bookmarkStart w:id="672" w:name="_Toc98253922"/>
      <w:bookmarkStart w:id="673" w:name="_Toc165173850"/>
      <w:r>
        <w:br w:type="page"/>
      </w:r>
    </w:p>
    <w:p w:rsidR="00920CB0" w:rsidRDefault="00920CB0" w:rsidP="00920CB0">
      <w:pPr>
        <w:pStyle w:val="3"/>
        <w:rPr>
          <w:szCs w:val="24"/>
        </w:rPr>
      </w:pPr>
      <w:bookmarkStart w:id="674" w:name="_Ref440271964"/>
      <w:bookmarkStart w:id="675" w:name="_Toc440297071"/>
      <w:bookmarkStart w:id="676" w:name="_Toc440356632"/>
      <w:bookmarkStart w:id="677" w:name="_Toc444615973"/>
      <w:r>
        <w:rPr>
          <w:szCs w:val="24"/>
        </w:rPr>
        <w:lastRenderedPageBreak/>
        <w:t>Антикоррупционные обязательства (Форма 1.1).</w:t>
      </w:r>
      <w:bookmarkEnd w:id="674"/>
      <w:bookmarkEnd w:id="675"/>
      <w:bookmarkEnd w:id="676"/>
      <w:bookmarkEnd w:id="677"/>
    </w:p>
    <w:p w:rsidR="00920CB0" w:rsidRPr="00920CB0" w:rsidRDefault="00920CB0" w:rsidP="000E2025">
      <w:pPr>
        <w:pStyle w:val="3"/>
        <w:numPr>
          <w:ilvl w:val="3"/>
          <w:numId w:val="68"/>
        </w:numPr>
        <w:rPr>
          <w:b w:val="0"/>
          <w:szCs w:val="24"/>
        </w:rPr>
      </w:pPr>
      <w:bookmarkStart w:id="678" w:name="_Toc439238216"/>
      <w:bookmarkStart w:id="679" w:name="_Toc439252764"/>
      <w:bookmarkStart w:id="680" w:name="_Toc439323738"/>
      <w:bookmarkStart w:id="681" w:name="_Toc440297072"/>
      <w:bookmarkStart w:id="682" w:name="_Toc440356633"/>
      <w:bookmarkStart w:id="683" w:name="_Toc440631769"/>
      <w:bookmarkStart w:id="684" w:name="_Toc440876553"/>
      <w:bookmarkStart w:id="685" w:name="_Toc441130625"/>
      <w:bookmarkStart w:id="686" w:name="_Toc441157128"/>
      <w:bookmarkStart w:id="687" w:name="_Toc444598193"/>
      <w:bookmarkStart w:id="688" w:name="_Toc444615974"/>
      <w:r w:rsidRPr="00920CB0">
        <w:rPr>
          <w:b w:val="0"/>
          <w:szCs w:val="24"/>
        </w:rPr>
        <w:t xml:space="preserve">Форма </w:t>
      </w:r>
      <w:r>
        <w:rPr>
          <w:b w:val="0"/>
          <w:szCs w:val="24"/>
        </w:rPr>
        <w:t>Антикоррупционных обязательств</w:t>
      </w:r>
      <w:bookmarkEnd w:id="678"/>
      <w:bookmarkEnd w:id="679"/>
      <w:bookmarkEnd w:id="680"/>
      <w:bookmarkEnd w:id="681"/>
      <w:bookmarkEnd w:id="682"/>
      <w:bookmarkEnd w:id="683"/>
      <w:bookmarkEnd w:id="684"/>
      <w:bookmarkEnd w:id="685"/>
      <w:bookmarkEnd w:id="686"/>
      <w:bookmarkEnd w:id="687"/>
      <w:bookmarkEnd w:id="68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0E2025">
      <w:pPr>
        <w:numPr>
          <w:ilvl w:val="0"/>
          <w:numId w:val="6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0E2025">
      <w:pPr>
        <w:widowControl w:val="0"/>
        <w:numPr>
          <w:ilvl w:val="1"/>
          <w:numId w:val="67"/>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0E2025">
      <w:pPr>
        <w:numPr>
          <w:ilvl w:val="0"/>
          <w:numId w:val="6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0E2025">
      <w:pPr>
        <w:numPr>
          <w:ilvl w:val="0"/>
          <w:numId w:val="6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0E2025">
      <w:pPr>
        <w:numPr>
          <w:ilvl w:val="0"/>
          <w:numId w:val="66"/>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0E2025">
      <w:pPr>
        <w:numPr>
          <w:ilvl w:val="0"/>
          <w:numId w:val="6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0E2025">
      <w:pPr>
        <w:numPr>
          <w:ilvl w:val="1"/>
          <w:numId w:val="65"/>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0E2025">
      <w:pPr>
        <w:numPr>
          <w:ilvl w:val="1"/>
          <w:numId w:val="6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0E2025">
      <w:pPr>
        <w:numPr>
          <w:ilvl w:val="0"/>
          <w:numId w:val="65"/>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0E2025">
      <w:pPr>
        <w:numPr>
          <w:ilvl w:val="0"/>
          <w:numId w:val="6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0E2025">
      <w:pPr>
        <w:numPr>
          <w:ilvl w:val="0"/>
          <w:numId w:val="6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89" w:name="_Toc423423668"/>
      <w:bookmarkStart w:id="690" w:name="_Ref440271072"/>
      <w:bookmarkStart w:id="691" w:name="_Ref440273986"/>
      <w:bookmarkStart w:id="692" w:name="_Ref440274337"/>
      <w:bookmarkStart w:id="693" w:name="_Ref440274913"/>
      <w:bookmarkStart w:id="694" w:name="_Ref440284918"/>
      <w:bookmarkStart w:id="695" w:name="_Toc444615975"/>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68"/>
      <w:bookmarkEnd w:id="669"/>
      <w:bookmarkEnd w:id="670"/>
      <w:bookmarkEnd w:id="671"/>
      <w:bookmarkEnd w:id="672"/>
      <w:bookmarkEnd w:id="673"/>
      <w:bookmarkEnd w:id="689"/>
      <w:bookmarkEnd w:id="690"/>
      <w:bookmarkEnd w:id="691"/>
      <w:bookmarkEnd w:id="692"/>
      <w:bookmarkEnd w:id="693"/>
      <w:bookmarkEnd w:id="694"/>
      <w:bookmarkEnd w:id="69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96" w:name="_Toc98253923"/>
      <w:bookmarkStart w:id="697" w:name="_Toc157248177"/>
      <w:bookmarkStart w:id="698" w:name="_Toc157496546"/>
      <w:bookmarkStart w:id="699" w:name="_Toc158206085"/>
      <w:bookmarkStart w:id="700" w:name="_Toc164057770"/>
      <w:bookmarkStart w:id="701" w:name="_Toc164137120"/>
      <w:bookmarkStart w:id="702" w:name="_Toc164161280"/>
      <w:bookmarkStart w:id="703" w:name="_Toc165173851"/>
      <w:bookmarkStart w:id="704" w:name="_Ref264038986"/>
      <w:bookmarkStart w:id="705" w:name="_Ref264359294"/>
      <w:bookmarkStart w:id="706" w:name="_Toc439170676"/>
      <w:bookmarkStart w:id="707" w:name="_Toc439172778"/>
      <w:bookmarkStart w:id="708" w:name="_Toc439173222"/>
      <w:bookmarkStart w:id="709" w:name="_Toc439238218"/>
      <w:bookmarkStart w:id="710" w:name="_Toc439252766"/>
      <w:bookmarkStart w:id="711" w:name="_Toc439323740"/>
      <w:bookmarkStart w:id="712" w:name="_Toc440297074"/>
      <w:bookmarkStart w:id="713" w:name="_Toc440356635"/>
      <w:bookmarkStart w:id="714" w:name="_Toc440631771"/>
      <w:bookmarkStart w:id="715" w:name="_Toc440876555"/>
      <w:bookmarkStart w:id="716" w:name="_Toc441130627"/>
      <w:bookmarkStart w:id="717" w:name="_Toc441157130"/>
      <w:bookmarkStart w:id="718" w:name="_Toc444598195"/>
      <w:bookmarkStart w:id="719" w:name="_Toc444615976"/>
      <w:r w:rsidRPr="00C236C0">
        <w:rPr>
          <w:szCs w:val="24"/>
        </w:rPr>
        <w:t xml:space="preserve">Форма </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sidR="00492C8B">
        <w:rPr>
          <w:szCs w:val="24"/>
        </w:rPr>
        <w:t>Сводной таблицы стоимости</w:t>
      </w:r>
      <w:bookmarkEnd w:id="710"/>
      <w:bookmarkEnd w:id="711"/>
      <w:bookmarkEnd w:id="712"/>
      <w:bookmarkEnd w:id="713"/>
      <w:bookmarkEnd w:id="714"/>
      <w:bookmarkEnd w:id="715"/>
      <w:r w:rsidR="002F710E" w:rsidRPr="002F710E">
        <w:rPr>
          <w:b w:val="0"/>
          <w:szCs w:val="24"/>
        </w:rPr>
        <w:t xml:space="preserve"> </w:t>
      </w:r>
      <w:r w:rsidR="002F710E" w:rsidRPr="002F710E">
        <w:rPr>
          <w:szCs w:val="24"/>
        </w:rPr>
        <w:t>поставок</w:t>
      </w:r>
      <w:bookmarkEnd w:id="716"/>
      <w:bookmarkEnd w:id="717"/>
      <w:bookmarkEnd w:id="718"/>
      <w:bookmarkEnd w:id="71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720" w:name="_Toc176765534"/>
      <w:bookmarkStart w:id="721" w:name="_Toc198979983"/>
      <w:bookmarkStart w:id="722" w:name="_Toc217466315"/>
      <w:bookmarkStart w:id="723" w:name="_Toc217702856"/>
      <w:bookmarkStart w:id="724" w:name="_Toc233601974"/>
      <w:bookmarkStart w:id="725" w:name="_Toc263343460"/>
      <w:r w:rsidRPr="00F647F7">
        <w:rPr>
          <w:b w:val="0"/>
          <w:szCs w:val="24"/>
        </w:rPr>
        <w:br w:type="page"/>
      </w:r>
      <w:bookmarkStart w:id="726" w:name="_Toc439170677"/>
      <w:bookmarkStart w:id="727" w:name="_Toc439172779"/>
      <w:bookmarkStart w:id="728" w:name="_Toc439173223"/>
      <w:bookmarkStart w:id="729" w:name="_Toc439238219"/>
      <w:bookmarkStart w:id="730" w:name="_Toc439252767"/>
      <w:bookmarkStart w:id="731" w:name="_Toc439323741"/>
      <w:bookmarkStart w:id="732" w:name="_Toc440297075"/>
      <w:bookmarkStart w:id="733" w:name="_Toc440356636"/>
      <w:bookmarkStart w:id="734" w:name="_Toc440631772"/>
      <w:bookmarkStart w:id="735" w:name="_Toc440876556"/>
      <w:bookmarkStart w:id="736" w:name="_Toc441130628"/>
      <w:bookmarkStart w:id="737" w:name="_Toc441157131"/>
      <w:bookmarkStart w:id="738" w:name="_Toc444598196"/>
      <w:bookmarkStart w:id="739" w:name="_Toc444615977"/>
      <w:r w:rsidRPr="00C236C0">
        <w:rPr>
          <w:szCs w:val="24"/>
        </w:rPr>
        <w:lastRenderedPageBreak/>
        <w:t>Инструкции по заполнению</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2E1C65">
        <w:rPr>
          <w:sz w:val="24"/>
          <w:szCs w:val="24"/>
        </w:rPr>
        <w:fldChar w:fldCharType="begin"/>
      </w:r>
      <w:r w:rsidR="00D56F8C">
        <w:rPr>
          <w:sz w:val="24"/>
          <w:szCs w:val="24"/>
        </w:rPr>
        <w:instrText xml:space="preserve"> REF _Ref86826666 \r \h </w:instrText>
      </w:r>
      <w:r w:rsidR="002E1C65">
        <w:rPr>
          <w:sz w:val="24"/>
          <w:szCs w:val="24"/>
        </w:rPr>
      </w:r>
      <w:r w:rsidR="002E1C65">
        <w:rPr>
          <w:sz w:val="24"/>
          <w:szCs w:val="24"/>
        </w:rPr>
        <w:fldChar w:fldCharType="separate"/>
      </w:r>
      <w:r w:rsidR="002A5064">
        <w:rPr>
          <w:sz w:val="24"/>
          <w:szCs w:val="24"/>
        </w:rPr>
        <w:t>5.3</w:t>
      </w:r>
      <w:r w:rsidR="002E1C65">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2E1C65">
        <w:rPr>
          <w:sz w:val="24"/>
          <w:szCs w:val="24"/>
        </w:rPr>
        <w:fldChar w:fldCharType="begin"/>
      </w:r>
      <w:r w:rsidR="004E7FE3">
        <w:rPr>
          <w:sz w:val="24"/>
          <w:szCs w:val="24"/>
        </w:rPr>
        <w:instrText xml:space="preserve"> REF _Ref440292752 \r \h </w:instrText>
      </w:r>
      <w:r w:rsidR="002E1C65">
        <w:rPr>
          <w:sz w:val="24"/>
          <w:szCs w:val="24"/>
        </w:rPr>
      </w:r>
      <w:r w:rsidR="002E1C65">
        <w:rPr>
          <w:sz w:val="24"/>
          <w:szCs w:val="24"/>
        </w:rPr>
        <w:fldChar w:fldCharType="separate"/>
      </w:r>
      <w:r w:rsidR="002A5064">
        <w:rPr>
          <w:sz w:val="24"/>
          <w:szCs w:val="24"/>
        </w:rPr>
        <w:t>2</w:t>
      </w:r>
      <w:r w:rsidR="002E1C65">
        <w:rPr>
          <w:sz w:val="24"/>
          <w:szCs w:val="24"/>
        </w:rPr>
        <w:fldChar w:fldCharType="end"/>
      </w:r>
      <w:r w:rsidRPr="00B86686">
        <w:rPr>
          <w:sz w:val="24"/>
          <w:szCs w:val="24"/>
        </w:rPr>
        <w:t xml:space="preserve"> и </w:t>
      </w:r>
      <w:r w:rsidR="002E1C65">
        <w:rPr>
          <w:sz w:val="24"/>
          <w:szCs w:val="24"/>
        </w:rPr>
        <w:fldChar w:fldCharType="begin"/>
      </w:r>
      <w:r w:rsidR="004E7FE3">
        <w:rPr>
          <w:sz w:val="24"/>
          <w:szCs w:val="24"/>
        </w:rPr>
        <w:instrText xml:space="preserve"> REF _Ref440292779 \r \h </w:instrText>
      </w:r>
      <w:r w:rsidR="002E1C65">
        <w:rPr>
          <w:sz w:val="24"/>
          <w:szCs w:val="24"/>
        </w:rPr>
      </w:r>
      <w:r w:rsidR="002E1C65">
        <w:rPr>
          <w:sz w:val="24"/>
          <w:szCs w:val="24"/>
        </w:rPr>
        <w:fldChar w:fldCharType="separate"/>
      </w:r>
      <w:r w:rsidR="002A5064">
        <w:rPr>
          <w:sz w:val="24"/>
          <w:szCs w:val="24"/>
        </w:rPr>
        <w:t>4</w:t>
      </w:r>
      <w:r w:rsidR="002E1C65">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40" w:name="_Ref86826666"/>
      <w:bookmarkStart w:id="741" w:name="_Toc90385112"/>
      <w:bookmarkStart w:id="742" w:name="_Toc98253925"/>
      <w:bookmarkStart w:id="743" w:name="_Toc165173853"/>
      <w:bookmarkStart w:id="744" w:name="_Toc423423669"/>
      <w:bookmarkStart w:id="745" w:name="_Toc444615978"/>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40"/>
      <w:bookmarkEnd w:id="741"/>
      <w:bookmarkEnd w:id="742"/>
      <w:bookmarkEnd w:id="743"/>
      <w:bookmarkEnd w:id="744"/>
      <w:bookmarkEnd w:id="74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46" w:name="_Toc90385113"/>
      <w:bookmarkStart w:id="747" w:name="_Toc98253926"/>
      <w:bookmarkStart w:id="748" w:name="_Toc157248180"/>
      <w:bookmarkStart w:id="749" w:name="_Toc157496549"/>
      <w:bookmarkStart w:id="750" w:name="_Toc158206088"/>
      <w:bookmarkStart w:id="751" w:name="_Toc164057773"/>
      <w:bookmarkStart w:id="752" w:name="_Toc164137123"/>
      <w:bookmarkStart w:id="753" w:name="_Toc164161283"/>
      <w:bookmarkStart w:id="754" w:name="_Toc165173854"/>
      <w:bookmarkStart w:id="755" w:name="_Ref193690005"/>
      <w:bookmarkStart w:id="756" w:name="_Toc439170679"/>
      <w:bookmarkStart w:id="757" w:name="_Toc439172781"/>
      <w:bookmarkStart w:id="758" w:name="_Toc439173225"/>
      <w:bookmarkStart w:id="759" w:name="_Toc439238221"/>
      <w:bookmarkStart w:id="760" w:name="_Toc439252769"/>
      <w:bookmarkStart w:id="761" w:name="_Toc439323743"/>
      <w:bookmarkStart w:id="762" w:name="_Toc440297077"/>
      <w:bookmarkStart w:id="763" w:name="_Toc440356638"/>
      <w:bookmarkStart w:id="764" w:name="_Toc440631774"/>
      <w:bookmarkStart w:id="765" w:name="_Toc440876558"/>
      <w:bookmarkStart w:id="766" w:name="_Toc441130630"/>
      <w:bookmarkStart w:id="767" w:name="_Toc441157133"/>
      <w:bookmarkStart w:id="768" w:name="_Toc444598198"/>
      <w:bookmarkStart w:id="769" w:name="_Toc444615979"/>
      <w:r w:rsidRPr="00C236C0">
        <w:rPr>
          <w:szCs w:val="24"/>
        </w:rPr>
        <w:t xml:space="preserve">Форма </w:t>
      </w:r>
      <w:bookmarkEnd w:id="746"/>
      <w:bookmarkEnd w:id="747"/>
      <w:bookmarkEnd w:id="748"/>
      <w:bookmarkEnd w:id="749"/>
      <w:bookmarkEnd w:id="750"/>
      <w:bookmarkEnd w:id="751"/>
      <w:bookmarkEnd w:id="752"/>
      <w:bookmarkEnd w:id="753"/>
      <w:bookmarkEnd w:id="754"/>
      <w:bookmarkEnd w:id="755"/>
      <w:r w:rsidRPr="00C236C0">
        <w:rPr>
          <w:szCs w:val="24"/>
        </w:rPr>
        <w:t>технического предложения</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70" w:name="_Ref55335818"/>
      <w:bookmarkStart w:id="771" w:name="_Ref55336334"/>
      <w:bookmarkStart w:id="772" w:name="_Toc57314673"/>
      <w:bookmarkStart w:id="773" w:name="_Toc69728987"/>
      <w:bookmarkStart w:id="774" w:name="_Toc98253928"/>
      <w:bookmarkStart w:id="775" w:name="_Toc165173856"/>
      <w:bookmarkStart w:id="776" w:name="_Ref194749150"/>
      <w:bookmarkStart w:id="777" w:name="_Ref194750368"/>
      <w:bookmarkStart w:id="778" w:name="_Ref89649494"/>
      <w:bookmarkStart w:id="77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80" w:name="_Toc176765537"/>
      <w:bookmarkStart w:id="781" w:name="_Toc198979986"/>
      <w:bookmarkStart w:id="782" w:name="_Toc217466321"/>
      <w:bookmarkStart w:id="783" w:name="_Toc217702859"/>
      <w:bookmarkStart w:id="784" w:name="_Toc233601977"/>
      <w:bookmarkStart w:id="785" w:name="_Toc263343463"/>
      <w:bookmarkStart w:id="786" w:name="_Toc439170680"/>
      <w:bookmarkStart w:id="787" w:name="_Toc439172782"/>
      <w:bookmarkStart w:id="788" w:name="_Toc439173226"/>
      <w:bookmarkStart w:id="789" w:name="_Toc439238222"/>
      <w:bookmarkStart w:id="790" w:name="_Toc439252770"/>
      <w:bookmarkStart w:id="791" w:name="_Toc439323744"/>
      <w:bookmarkStart w:id="792" w:name="_Toc440297078"/>
      <w:bookmarkStart w:id="793" w:name="_Toc440356639"/>
      <w:bookmarkStart w:id="794" w:name="_Toc440631775"/>
      <w:bookmarkStart w:id="795" w:name="_Toc440876559"/>
      <w:bookmarkStart w:id="796" w:name="_Toc441130631"/>
      <w:bookmarkStart w:id="797" w:name="_Toc441157134"/>
      <w:bookmarkStart w:id="798" w:name="_Toc444598199"/>
      <w:bookmarkStart w:id="799" w:name="_Toc444615980"/>
      <w:r w:rsidRPr="00C236C0">
        <w:rPr>
          <w:szCs w:val="24"/>
        </w:rPr>
        <w:lastRenderedPageBreak/>
        <w:t>Инструкции по заполнению</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2E1C65">
        <w:rPr>
          <w:sz w:val="24"/>
          <w:szCs w:val="24"/>
        </w:rPr>
        <w:fldChar w:fldCharType="begin"/>
      </w:r>
      <w:r w:rsidR="0019725C">
        <w:rPr>
          <w:sz w:val="24"/>
          <w:szCs w:val="24"/>
        </w:rPr>
        <w:instrText xml:space="preserve"> REF _Ref440292555 \r \h </w:instrText>
      </w:r>
      <w:r w:rsidR="002E1C65">
        <w:rPr>
          <w:sz w:val="24"/>
          <w:szCs w:val="24"/>
        </w:rPr>
      </w:r>
      <w:r w:rsidR="002E1C65">
        <w:rPr>
          <w:sz w:val="24"/>
          <w:szCs w:val="24"/>
        </w:rPr>
        <w:fldChar w:fldCharType="separate"/>
      </w:r>
      <w:r w:rsidR="002A5064">
        <w:rPr>
          <w:sz w:val="24"/>
          <w:szCs w:val="24"/>
        </w:rPr>
        <w:t>4</w:t>
      </w:r>
      <w:r w:rsidR="002E1C65">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2E1C65">
        <w:rPr>
          <w:sz w:val="24"/>
          <w:szCs w:val="24"/>
        </w:rPr>
        <w:fldChar w:fldCharType="begin"/>
      </w:r>
      <w:r w:rsidR="00D56F8C">
        <w:rPr>
          <w:sz w:val="24"/>
          <w:szCs w:val="24"/>
        </w:rPr>
        <w:instrText xml:space="preserve"> REF _Ref440271182 \r \h </w:instrText>
      </w:r>
      <w:r w:rsidR="002E1C65">
        <w:rPr>
          <w:sz w:val="24"/>
          <w:szCs w:val="24"/>
        </w:rPr>
      </w:r>
      <w:r w:rsidR="002E1C65">
        <w:rPr>
          <w:sz w:val="24"/>
          <w:szCs w:val="24"/>
        </w:rPr>
        <w:fldChar w:fldCharType="separate"/>
      </w:r>
      <w:r w:rsidR="002A5064">
        <w:rPr>
          <w:sz w:val="24"/>
          <w:szCs w:val="24"/>
        </w:rPr>
        <w:t>3.3.1.9</w:t>
      </w:r>
      <w:r w:rsidR="002E1C65">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2E1C65">
        <w:rPr>
          <w:sz w:val="24"/>
          <w:szCs w:val="24"/>
        </w:rPr>
        <w:fldChar w:fldCharType="begin"/>
      </w:r>
      <w:r w:rsidR="0019725C">
        <w:rPr>
          <w:sz w:val="24"/>
          <w:szCs w:val="24"/>
        </w:rPr>
        <w:instrText xml:space="preserve"> REF _Ref440292618 \r \h </w:instrText>
      </w:r>
      <w:r w:rsidR="002E1C65">
        <w:rPr>
          <w:sz w:val="24"/>
          <w:szCs w:val="24"/>
        </w:rPr>
      </w:r>
      <w:r w:rsidR="002E1C65">
        <w:rPr>
          <w:sz w:val="24"/>
          <w:szCs w:val="24"/>
        </w:rPr>
        <w:fldChar w:fldCharType="separate"/>
      </w:r>
      <w:r w:rsidR="002A5064">
        <w:rPr>
          <w:sz w:val="24"/>
          <w:szCs w:val="24"/>
        </w:rPr>
        <w:t>4.4.1</w:t>
      </w:r>
      <w:r w:rsidR="002E1C65">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800"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1" w:name="_Toc423423670"/>
      <w:bookmarkStart w:id="802" w:name="_Ref440271036"/>
      <w:bookmarkStart w:id="803" w:name="_Ref440274366"/>
      <w:bookmarkStart w:id="804" w:name="_Ref440274902"/>
      <w:bookmarkStart w:id="805" w:name="_Ref440284947"/>
      <w:bookmarkStart w:id="806" w:name="_Toc444615981"/>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70"/>
      <w:bookmarkEnd w:id="771"/>
      <w:bookmarkEnd w:id="772"/>
      <w:bookmarkEnd w:id="773"/>
      <w:bookmarkEnd w:id="774"/>
      <w:bookmarkEnd w:id="775"/>
      <w:bookmarkEnd w:id="776"/>
      <w:bookmarkEnd w:id="777"/>
      <w:bookmarkEnd w:id="800"/>
      <w:bookmarkEnd w:id="801"/>
      <w:bookmarkEnd w:id="802"/>
      <w:bookmarkEnd w:id="803"/>
      <w:bookmarkEnd w:id="804"/>
      <w:bookmarkEnd w:id="805"/>
      <w:bookmarkEnd w:id="80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07" w:name="_Toc98253929"/>
      <w:bookmarkStart w:id="808" w:name="_Toc157248183"/>
      <w:bookmarkStart w:id="809" w:name="_Toc157496552"/>
      <w:bookmarkStart w:id="810" w:name="_Toc158206091"/>
      <w:bookmarkStart w:id="811" w:name="_Toc164057776"/>
      <w:bookmarkStart w:id="812" w:name="_Toc164137126"/>
      <w:bookmarkStart w:id="813" w:name="_Toc164161286"/>
      <w:bookmarkStart w:id="814" w:name="_Toc165173857"/>
      <w:bookmarkStart w:id="815" w:name="_Toc439170682"/>
      <w:bookmarkStart w:id="816" w:name="_Toc439172784"/>
      <w:bookmarkStart w:id="817" w:name="_Toc439173228"/>
      <w:bookmarkStart w:id="818" w:name="_Toc439238224"/>
      <w:bookmarkStart w:id="819" w:name="_Toc439252772"/>
      <w:bookmarkStart w:id="820" w:name="_Toc439323746"/>
      <w:bookmarkStart w:id="821" w:name="_Toc440297080"/>
      <w:bookmarkStart w:id="822" w:name="_Toc440356641"/>
      <w:bookmarkStart w:id="823" w:name="_Toc440631777"/>
      <w:bookmarkStart w:id="824" w:name="_Toc440876561"/>
      <w:bookmarkStart w:id="825" w:name="_Toc441130633"/>
      <w:bookmarkStart w:id="826" w:name="_Toc441157136"/>
      <w:bookmarkStart w:id="827" w:name="_Toc444598201"/>
      <w:bookmarkStart w:id="828" w:name="_Toc444615982"/>
      <w:r w:rsidRPr="00F647F7">
        <w:rPr>
          <w:b w:val="0"/>
          <w:szCs w:val="24"/>
        </w:rPr>
        <w:t xml:space="preserve">Форма </w:t>
      </w:r>
      <w:bookmarkEnd w:id="807"/>
      <w:r w:rsidRPr="00F647F7">
        <w:rPr>
          <w:b w:val="0"/>
          <w:szCs w:val="24"/>
        </w:rPr>
        <w:t xml:space="preserve">графика </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00360AA5">
        <w:rPr>
          <w:b w:val="0"/>
          <w:szCs w:val="24"/>
        </w:rPr>
        <w:t>выполнения поставок</w:t>
      </w:r>
      <w:bookmarkEnd w:id="822"/>
      <w:bookmarkEnd w:id="823"/>
      <w:bookmarkEnd w:id="824"/>
      <w:bookmarkEnd w:id="825"/>
      <w:bookmarkEnd w:id="826"/>
      <w:bookmarkEnd w:id="827"/>
      <w:bookmarkEnd w:id="82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29" w:name="_Toc171070556"/>
      <w:bookmarkStart w:id="830" w:name="_Toc98253927"/>
      <w:bookmarkStart w:id="831" w:name="_Toc176605808"/>
      <w:bookmarkStart w:id="832" w:name="_Toc176611017"/>
      <w:bookmarkStart w:id="833" w:name="_Toc176611073"/>
      <w:bookmarkStart w:id="834" w:name="_Toc176668676"/>
      <w:bookmarkStart w:id="835" w:name="_Toc176684336"/>
      <w:bookmarkStart w:id="836" w:name="_Toc176746279"/>
      <w:bookmarkStart w:id="837" w:name="_Toc176747346"/>
      <w:bookmarkStart w:id="838" w:name="_Toc198979988"/>
      <w:bookmarkStart w:id="839" w:name="_Toc217466324"/>
      <w:bookmarkStart w:id="840" w:name="_Toc217702862"/>
      <w:bookmarkStart w:id="841" w:name="_Toc233601980"/>
      <w:bookmarkStart w:id="842" w:name="_Toc263343466"/>
      <w:r w:rsidRPr="00F647F7">
        <w:rPr>
          <w:b w:val="0"/>
          <w:szCs w:val="24"/>
        </w:rPr>
        <w:br w:type="page"/>
      </w:r>
      <w:bookmarkStart w:id="843" w:name="_Toc439170683"/>
      <w:bookmarkStart w:id="844" w:name="_Toc439172785"/>
      <w:bookmarkStart w:id="845" w:name="_Toc439173229"/>
      <w:bookmarkStart w:id="846" w:name="_Toc439238225"/>
      <w:bookmarkStart w:id="847" w:name="_Toc439252773"/>
      <w:bookmarkStart w:id="848" w:name="_Toc439323747"/>
      <w:bookmarkStart w:id="849" w:name="_Toc440297081"/>
      <w:bookmarkStart w:id="850" w:name="_Toc440356642"/>
      <w:bookmarkStart w:id="851" w:name="_Toc440631778"/>
      <w:bookmarkStart w:id="852" w:name="_Toc440876562"/>
      <w:bookmarkStart w:id="853" w:name="_Toc441130634"/>
      <w:bookmarkStart w:id="854" w:name="_Toc441157137"/>
      <w:bookmarkStart w:id="855" w:name="_Toc444598202"/>
      <w:bookmarkStart w:id="856" w:name="_Toc444615983"/>
      <w:r w:rsidRPr="00F647F7">
        <w:rPr>
          <w:b w:val="0"/>
          <w:szCs w:val="24"/>
        </w:rPr>
        <w:lastRenderedPageBreak/>
        <w:t>Инструкции по заполнению</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2E1C65">
        <w:rPr>
          <w:sz w:val="24"/>
          <w:szCs w:val="24"/>
        </w:rPr>
        <w:fldChar w:fldCharType="begin"/>
      </w:r>
      <w:r w:rsidR="00D56F8C">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2E1C65">
        <w:rPr>
          <w:sz w:val="24"/>
          <w:szCs w:val="24"/>
        </w:rPr>
        <w:fldChar w:fldCharType="begin"/>
      </w:r>
      <w:r w:rsidR="00D56F8C">
        <w:rPr>
          <w:sz w:val="24"/>
          <w:szCs w:val="24"/>
        </w:rPr>
        <w:instrText xml:space="preserve"> REF _Ref440273986 \r \h </w:instrText>
      </w:r>
      <w:r w:rsidR="002E1C65">
        <w:rPr>
          <w:sz w:val="24"/>
          <w:szCs w:val="24"/>
        </w:rPr>
      </w:r>
      <w:r w:rsidR="002E1C65">
        <w:rPr>
          <w:sz w:val="24"/>
          <w:szCs w:val="24"/>
        </w:rPr>
        <w:fldChar w:fldCharType="separate"/>
      </w:r>
      <w:r w:rsidR="002A5064">
        <w:rPr>
          <w:sz w:val="24"/>
          <w:szCs w:val="24"/>
        </w:rPr>
        <w:t>5.2</w:t>
      </w:r>
      <w:r w:rsidR="002E1C65">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7" w:name="_Hlt22846931"/>
      <w:bookmarkStart w:id="858" w:name="_Ref93264992"/>
      <w:bookmarkStart w:id="859" w:name="_Ref93265116"/>
      <w:bookmarkStart w:id="860" w:name="_Toc98253933"/>
      <w:bookmarkStart w:id="861" w:name="_Toc165173859"/>
      <w:bookmarkStart w:id="862" w:name="_Toc423423671"/>
      <w:bookmarkStart w:id="863" w:name="_Toc444615984"/>
      <w:bookmarkEnd w:id="85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78"/>
      <w:bookmarkEnd w:id="779"/>
      <w:bookmarkEnd w:id="858"/>
      <w:bookmarkEnd w:id="859"/>
      <w:bookmarkEnd w:id="860"/>
      <w:bookmarkEnd w:id="861"/>
      <w:bookmarkEnd w:id="862"/>
      <w:bookmarkEnd w:id="8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4" w:name="_Toc439170685"/>
      <w:bookmarkStart w:id="865" w:name="_Toc439172787"/>
      <w:bookmarkStart w:id="866" w:name="_Toc439173231"/>
      <w:bookmarkStart w:id="867" w:name="_Toc439238227"/>
      <w:bookmarkStart w:id="868" w:name="_Toc439252775"/>
      <w:bookmarkStart w:id="869" w:name="_Toc439323749"/>
      <w:bookmarkStart w:id="870" w:name="_Toc440297083"/>
      <w:bookmarkStart w:id="871" w:name="_Toc440356644"/>
      <w:bookmarkStart w:id="872" w:name="_Toc440631780"/>
      <w:bookmarkStart w:id="873" w:name="_Toc440876564"/>
      <w:bookmarkStart w:id="874" w:name="_Toc441130636"/>
      <w:bookmarkStart w:id="875" w:name="_Toc441157139"/>
      <w:bookmarkStart w:id="876" w:name="_Toc444598204"/>
      <w:bookmarkStart w:id="877" w:name="_Toc444615985"/>
      <w:bookmarkStart w:id="878" w:name="_Toc157248186"/>
      <w:bookmarkStart w:id="879" w:name="_Toc157496555"/>
      <w:bookmarkStart w:id="880" w:name="_Toc158206094"/>
      <w:bookmarkStart w:id="881" w:name="_Toc164057779"/>
      <w:bookmarkStart w:id="882" w:name="_Toc164137129"/>
      <w:bookmarkStart w:id="883" w:name="_Toc164161289"/>
      <w:bookmarkStart w:id="8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F647F7">
        <w:rPr>
          <w:b w:val="0"/>
          <w:szCs w:val="24"/>
        </w:rPr>
        <w:t xml:space="preserve"> </w:t>
      </w:r>
      <w:bookmarkEnd w:id="878"/>
      <w:bookmarkEnd w:id="879"/>
      <w:bookmarkEnd w:id="880"/>
      <w:bookmarkEnd w:id="881"/>
      <w:bookmarkEnd w:id="882"/>
      <w:bookmarkEnd w:id="883"/>
      <w:bookmarkEnd w:id="8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2E1C65">
              <w:fldChar w:fldCharType="begin"/>
            </w:r>
            <w:r w:rsidR="000E2CF7">
              <w:instrText xml:space="preserve"> REF _Ref440272931 \r \h </w:instrText>
            </w:r>
            <w:r w:rsidR="002E1C65">
              <w:fldChar w:fldCharType="separate"/>
            </w:r>
            <w:r w:rsidR="002A5064">
              <w:t>2</w:t>
            </w:r>
            <w:r w:rsidR="002E1C6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2E1C65">
              <w:fldChar w:fldCharType="begin"/>
            </w:r>
            <w:r w:rsidR="000E2CF7">
              <w:instrText xml:space="preserve"> REF _Ref440272931 \r \h </w:instrText>
            </w:r>
            <w:r w:rsidR="002E1C65">
              <w:fldChar w:fldCharType="separate"/>
            </w:r>
            <w:r w:rsidR="002A5064">
              <w:t>2</w:t>
            </w:r>
            <w:r w:rsidR="002E1C6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5" w:name="_Toc439170686"/>
      <w:bookmarkStart w:id="886" w:name="_Toc439172788"/>
      <w:bookmarkStart w:id="887" w:name="_Toc439173232"/>
      <w:bookmarkStart w:id="888" w:name="_Toc439238228"/>
      <w:bookmarkStart w:id="889" w:name="_Toc439252776"/>
      <w:bookmarkStart w:id="890" w:name="_Toc439323750"/>
      <w:bookmarkStart w:id="891" w:name="_Toc440297084"/>
      <w:bookmarkStart w:id="892" w:name="_Toc440356645"/>
      <w:bookmarkStart w:id="893" w:name="_Toc440631781"/>
      <w:bookmarkStart w:id="894" w:name="_Toc440876565"/>
      <w:bookmarkStart w:id="895" w:name="_Toc441130637"/>
      <w:bookmarkStart w:id="896" w:name="_Toc441157140"/>
      <w:bookmarkStart w:id="897" w:name="_Toc444598205"/>
      <w:bookmarkStart w:id="898" w:name="_Toc444615986"/>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2E1C65">
        <w:rPr>
          <w:sz w:val="24"/>
          <w:szCs w:val="24"/>
        </w:rPr>
        <w:fldChar w:fldCharType="begin"/>
      </w:r>
      <w:r>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2E1C65">
        <w:rPr>
          <w:sz w:val="24"/>
          <w:szCs w:val="24"/>
        </w:rPr>
        <w:fldChar w:fldCharType="begin"/>
      </w:r>
      <w:r w:rsidR="00D56F8C">
        <w:rPr>
          <w:sz w:val="24"/>
          <w:szCs w:val="24"/>
        </w:rPr>
        <w:instrText xml:space="preserve"> REF _Ref440274025 \r \h </w:instrText>
      </w:r>
      <w:r w:rsidR="002E1C65">
        <w:rPr>
          <w:sz w:val="24"/>
          <w:szCs w:val="24"/>
        </w:rPr>
      </w:r>
      <w:r w:rsidR="002E1C65">
        <w:rPr>
          <w:sz w:val="24"/>
          <w:szCs w:val="24"/>
        </w:rPr>
        <w:fldChar w:fldCharType="separate"/>
      </w:r>
      <w:r w:rsidR="002A5064">
        <w:rPr>
          <w:sz w:val="24"/>
          <w:szCs w:val="24"/>
        </w:rPr>
        <w:t>2</w:t>
      </w:r>
      <w:r w:rsidR="002E1C6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2E1C65" w:rsidRPr="001C646B">
        <w:rPr>
          <w:sz w:val="24"/>
          <w:szCs w:val="24"/>
        </w:rPr>
        <w:fldChar w:fldCharType="begin"/>
      </w:r>
      <w:r w:rsidR="00D56F8C" w:rsidRPr="001C646B">
        <w:rPr>
          <w:sz w:val="24"/>
          <w:szCs w:val="24"/>
        </w:rPr>
        <w:instrText xml:space="preserve"> REF _Ref294695546 \r \h </w:instrText>
      </w:r>
      <w:r w:rsidR="002E1C65" w:rsidRPr="001C646B">
        <w:rPr>
          <w:sz w:val="24"/>
          <w:szCs w:val="24"/>
        </w:rPr>
      </w:r>
      <w:r w:rsidR="002E1C65" w:rsidRPr="001C646B">
        <w:rPr>
          <w:sz w:val="24"/>
          <w:szCs w:val="24"/>
        </w:rPr>
        <w:fldChar w:fldCharType="separate"/>
      </w:r>
      <w:r w:rsidR="002A5064">
        <w:rPr>
          <w:sz w:val="24"/>
          <w:szCs w:val="24"/>
        </w:rPr>
        <w:t xml:space="preserve"> 1.2.6 </w:t>
      </w:r>
      <w:r w:rsidR="002E1C65"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9" w:name="_Ref55335823"/>
      <w:bookmarkStart w:id="900" w:name="_Ref55336359"/>
      <w:bookmarkStart w:id="901" w:name="_Toc57314675"/>
      <w:bookmarkStart w:id="902" w:name="_Toc69728989"/>
      <w:bookmarkStart w:id="903" w:name="_Toc98253939"/>
      <w:bookmarkStart w:id="904" w:name="_Toc165173865"/>
      <w:bookmarkStart w:id="905" w:name="_Toc423423672"/>
      <w:bookmarkStart w:id="906" w:name="_Toc444615987"/>
      <w:bookmarkEnd w:id="645"/>
      <w:r w:rsidRPr="00F647F7">
        <w:lastRenderedPageBreak/>
        <w:t>Анкета (форма 6)</w:t>
      </w:r>
      <w:bookmarkEnd w:id="899"/>
      <w:bookmarkEnd w:id="900"/>
      <w:bookmarkEnd w:id="901"/>
      <w:bookmarkEnd w:id="902"/>
      <w:bookmarkEnd w:id="903"/>
      <w:bookmarkEnd w:id="904"/>
      <w:bookmarkEnd w:id="905"/>
      <w:bookmarkEnd w:id="906"/>
    </w:p>
    <w:p w:rsidR="004F4D80" w:rsidRPr="00F647F7" w:rsidRDefault="004F4D80" w:rsidP="004F4D80">
      <w:pPr>
        <w:pStyle w:val="3"/>
        <w:rPr>
          <w:b w:val="0"/>
          <w:szCs w:val="24"/>
        </w:rPr>
      </w:pPr>
      <w:bookmarkStart w:id="907" w:name="_Toc98253940"/>
      <w:bookmarkStart w:id="908" w:name="_Toc157248192"/>
      <w:bookmarkStart w:id="909" w:name="_Toc157496561"/>
      <w:bookmarkStart w:id="910" w:name="_Toc158206100"/>
      <w:bookmarkStart w:id="911" w:name="_Toc164057785"/>
      <w:bookmarkStart w:id="912" w:name="_Toc164137135"/>
      <w:bookmarkStart w:id="913" w:name="_Toc164161295"/>
      <w:bookmarkStart w:id="914" w:name="_Toc165173866"/>
      <w:bookmarkStart w:id="915" w:name="_Toc439170688"/>
      <w:bookmarkStart w:id="916" w:name="_Toc439172790"/>
      <w:bookmarkStart w:id="917" w:name="_Toc439173234"/>
      <w:bookmarkStart w:id="918" w:name="_Toc439238230"/>
      <w:bookmarkStart w:id="919" w:name="_Toc439252778"/>
      <w:bookmarkStart w:id="920" w:name="_Ref440272119"/>
      <w:bookmarkStart w:id="921" w:name="_Toc440297086"/>
      <w:bookmarkStart w:id="922" w:name="_Toc440356647"/>
      <w:bookmarkStart w:id="923" w:name="_Ref444162540"/>
      <w:bookmarkStart w:id="924" w:name="_Toc444615988"/>
      <w:r w:rsidRPr="00F647F7">
        <w:rPr>
          <w:b w:val="0"/>
          <w:szCs w:val="24"/>
        </w:rPr>
        <w:t xml:space="preserve">Форма Анкеты </w:t>
      </w:r>
      <w:r w:rsidR="00C236C0">
        <w:rPr>
          <w:b w:val="0"/>
          <w:szCs w:val="24"/>
        </w:rPr>
        <w:t>Участник</w:t>
      </w:r>
      <w:r>
        <w:rPr>
          <w:b w:val="0"/>
          <w:szCs w:val="24"/>
        </w:rPr>
        <w:t>а</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5" w:name="_Toc439170689"/>
      <w:bookmarkStart w:id="926" w:name="_Toc439172791"/>
      <w:bookmarkStart w:id="927" w:name="_Toc439173235"/>
      <w:bookmarkStart w:id="928" w:name="_Toc439238231"/>
      <w:bookmarkStart w:id="929" w:name="_Toc439252779"/>
      <w:bookmarkStart w:id="930" w:name="_Ref440272147"/>
      <w:bookmarkStart w:id="931" w:name="_Toc440297087"/>
      <w:bookmarkStart w:id="932" w:name="_Toc440356648"/>
      <w:bookmarkStart w:id="933" w:name="_Ref444161661"/>
      <w:bookmarkStart w:id="934" w:name="_Toc444615989"/>
      <w:r w:rsidRPr="00D73790">
        <w:rPr>
          <w:b w:val="0"/>
          <w:szCs w:val="24"/>
        </w:rPr>
        <w:lastRenderedPageBreak/>
        <w:t xml:space="preserve">Форма </w:t>
      </w:r>
      <w:bookmarkEnd w:id="925"/>
      <w:bookmarkEnd w:id="926"/>
      <w:bookmarkEnd w:id="927"/>
      <w:bookmarkEnd w:id="92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929"/>
      <w:bookmarkEnd w:id="930"/>
      <w:bookmarkEnd w:id="931"/>
      <w:bookmarkEnd w:id="932"/>
      <w:bookmarkEnd w:id="933"/>
      <w:bookmarkEnd w:id="934"/>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203D8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B14F64" w:rsidRPr="00B14F64" w:rsidTr="00203D8A">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203D8A">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35" w:name="P230"/>
            <w:bookmarkEnd w:id="935"/>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936" w:name="P242"/>
            <w:bookmarkEnd w:id="936"/>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203D8A">
        <w:tc>
          <w:tcPr>
            <w:tcW w:w="557" w:type="dxa"/>
            <w:vMerge/>
          </w:tcPr>
          <w:p w:rsidR="00B14F64" w:rsidRPr="00316742" w:rsidRDefault="00B14F64" w:rsidP="00203D8A"/>
        </w:tc>
        <w:tc>
          <w:tcPr>
            <w:tcW w:w="4109" w:type="dxa"/>
            <w:vMerge/>
          </w:tcPr>
          <w:p w:rsidR="00B14F64" w:rsidRPr="00316742" w:rsidRDefault="00B14F64" w:rsidP="00203D8A"/>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203D8A">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203D8A">
        <w:tc>
          <w:tcPr>
            <w:tcW w:w="557" w:type="dxa"/>
            <w:vMerge/>
          </w:tcPr>
          <w:p w:rsidR="00B14F64" w:rsidRPr="00316742" w:rsidRDefault="00B14F64" w:rsidP="00203D8A"/>
        </w:tc>
        <w:tc>
          <w:tcPr>
            <w:tcW w:w="4109" w:type="dxa"/>
            <w:vMerge/>
          </w:tcPr>
          <w:p w:rsidR="00B14F64" w:rsidRPr="00316742" w:rsidRDefault="00B14F64" w:rsidP="00203D8A"/>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37" w:name="P258"/>
            <w:bookmarkEnd w:id="937"/>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w:t>
            </w:r>
            <w:r w:rsidRPr="00316742">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38" w:name="_Toc439170690"/>
      <w:bookmarkStart w:id="939" w:name="_Toc439172792"/>
      <w:bookmarkStart w:id="940" w:name="_Toc439173236"/>
      <w:bookmarkStart w:id="941" w:name="_Toc439238232"/>
    </w:p>
    <w:bookmarkEnd w:id="938"/>
    <w:bookmarkEnd w:id="939"/>
    <w:bookmarkEnd w:id="940"/>
    <w:bookmarkEnd w:id="941"/>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2" w:name="_Toc125426243"/>
      <w:bookmarkStart w:id="943" w:name="_Toc396984070"/>
      <w:bookmarkStart w:id="944" w:name="_Toc423423673"/>
      <w:r>
        <w:br w:type="page"/>
      </w:r>
    </w:p>
    <w:p w:rsidR="004F4D80" w:rsidRPr="007417E6" w:rsidRDefault="004F4D80" w:rsidP="004F4D80">
      <w:pPr>
        <w:pStyle w:val="3"/>
        <w:rPr>
          <w:sz w:val="22"/>
        </w:rPr>
      </w:pPr>
      <w:bookmarkStart w:id="945" w:name="_Toc439170691"/>
      <w:bookmarkStart w:id="946" w:name="_Toc439172793"/>
      <w:bookmarkStart w:id="947" w:name="_Toc439173237"/>
      <w:bookmarkStart w:id="948" w:name="_Toc439238233"/>
      <w:bookmarkStart w:id="949" w:name="_Toc439252780"/>
      <w:bookmarkStart w:id="950" w:name="_Toc439323754"/>
      <w:bookmarkStart w:id="951" w:name="_Toc440297088"/>
      <w:bookmarkStart w:id="952" w:name="_Toc440356649"/>
      <w:bookmarkStart w:id="953" w:name="_Toc440631785"/>
      <w:bookmarkStart w:id="954" w:name="_Toc440876569"/>
      <w:bookmarkStart w:id="955" w:name="_Toc441130641"/>
      <w:bookmarkStart w:id="956" w:name="_Toc441157144"/>
      <w:bookmarkStart w:id="957" w:name="_Toc444598209"/>
      <w:bookmarkStart w:id="958" w:name="_Toc444615990"/>
      <w:r>
        <w:rPr>
          <w:szCs w:val="24"/>
        </w:rPr>
        <w:lastRenderedPageBreak/>
        <w:t>Инструкции по заполнению</w:t>
      </w:r>
      <w:bookmarkEnd w:id="942"/>
      <w:r>
        <w:rPr>
          <w:szCs w:val="24"/>
        </w:rPr>
        <w:t xml:space="preserve"> Анкеты </w:t>
      </w:r>
      <w:r w:rsidR="00C236C0">
        <w:rPr>
          <w:szCs w:val="24"/>
        </w:rPr>
        <w:t>Участник</w:t>
      </w:r>
      <w:r>
        <w:rPr>
          <w:szCs w:val="24"/>
        </w:rPr>
        <w:t>а</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2E1C65">
        <w:rPr>
          <w:sz w:val="24"/>
          <w:szCs w:val="24"/>
        </w:rPr>
        <w:fldChar w:fldCharType="begin"/>
      </w:r>
      <w:r w:rsidR="00D56F8C">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8206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8206B">
        <w:rPr>
          <w:sz w:val="24"/>
          <w:szCs w:val="24"/>
        </w:rPr>
        <w:t>В графе 1</w:t>
      </w:r>
      <w:r w:rsidR="006D58F3" w:rsidRPr="00A8206B">
        <w:rPr>
          <w:sz w:val="24"/>
          <w:szCs w:val="24"/>
        </w:rPr>
        <w:t>3</w:t>
      </w:r>
      <w:r w:rsidRPr="00A8206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A8206B">
        <w:rPr>
          <w:sz w:val="24"/>
          <w:szCs w:val="24"/>
        </w:rPr>
        <w:t>Участник</w:t>
      </w:r>
      <w:r w:rsidRPr="00A8206B">
        <w:rPr>
          <w:sz w:val="24"/>
          <w:szCs w:val="24"/>
        </w:rPr>
        <w:t xml:space="preserve">а к малому либо среднему бизнесу должно производиться на основании </w:t>
      </w:r>
      <w:r w:rsidR="00651F3E" w:rsidRPr="00A8206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A8206B">
        <w:rPr>
          <w:sz w:val="24"/>
          <w:szCs w:val="24"/>
        </w:rPr>
        <w:t xml:space="preserve"> в редакции, действующей на дату заполнения Анкеты.</w:t>
      </w:r>
    </w:p>
    <w:p w:rsidR="00651F3E" w:rsidRPr="00A8206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A8206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2A5064" w:rsidRPr="002A5064">
          <w:rPr>
            <w:sz w:val="24"/>
            <w:szCs w:val="24"/>
          </w:rPr>
          <w:t>5.6.2</w:t>
        </w:r>
      </w:fldSimple>
      <w:r w:rsidRPr="00A8206B">
        <w:rPr>
          <w:sz w:val="24"/>
          <w:szCs w:val="24"/>
        </w:rPr>
        <w:t xml:space="preserve">) предоставляется только теми Участниками/членами Коллективного участника, которые </w:t>
      </w:r>
      <w:r w:rsidRPr="00A8206B">
        <w:t xml:space="preserve">удовлетворяют критериям отнесения организации к субъектам </w:t>
      </w:r>
      <w:r w:rsidRPr="00A8206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9" w:name="_Ref257131475"/>
      <w:bookmarkStart w:id="960" w:name="_Toc351552284"/>
      <w:bookmarkStart w:id="961" w:name="_Toc396983131"/>
      <w:bookmarkStart w:id="962" w:name="_Toc423423679"/>
      <w:bookmarkStart w:id="963" w:name="_Ref440270984"/>
      <w:bookmarkStart w:id="964" w:name="_Ref440275030"/>
      <w:bookmarkStart w:id="965" w:name="_Toc444615991"/>
      <w:r>
        <w:rPr>
          <w:sz w:val="22"/>
          <w:szCs w:val="22"/>
        </w:rPr>
        <w:lastRenderedPageBreak/>
        <w:t>Письмо</w:t>
      </w:r>
      <w:r w:rsidRPr="007417E6">
        <w:rPr>
          <w:sz w:val="22"/>
          <w:szCs w:val="22"/>
        </w:rPr>
        <w:t xml:space="preserve"> </w:t>
      </w:r>
      <w:bookmarkEnd w:id="959"/>
      <w:r>
        <w:rPr>
          <w:sz w:val="22"/>
          <w:szCs w:val="22"/>
        </w:rPr>
        <w:t xml:space="preserve">производителя продукции (форма </w:t>
      </w:r>
      <w:r w:rsidR="003B6795">
        <w:rPr>
          <w:sz w:val="22"/>
          <w:szCs w:val="22"/>
        </w:rPr>
        <w:t>7</w:t>
      </w:r>
      <w:r>
        <w:rPr>
          <w:sz w:val="22"/>
          <w:szCs w:val="22"/>
        </w:rPr>
        <w:t>)</w:t>
      </w:r>
      <w:bookmarkEnd w:id="960"/>
      <w:bookmarkEnd w:id="961"/>
      <w:bookmarkEnd w:id="962"/>
      <w:bookmarkEnd w:id="963"/>
      <w:bookmarkEnd w:id="964"/>
      <w:bookmarkEnd w:id="965"/>
    </w:p>
    <w:p w:rsidR="004F4D80" w:rsidRPr="00F647F7" w:rsidRDefault="004F4D80" w:rsidP="004F4D80">
      <w:pPr>
        <w:pStyle w:val="3"/>
        <w:rPr>
          <w:szCs w:val="24"/>
        </w:rPr>
      </w:pPr>
      <w:bookmarkStart w:id="966" w:name="_Toc439170708"/>
      <w:bookmarkStart w:id="967" w:name="_Toc439172810"/>
      <w:bookmarkStart w:id="968" w:name="_Toc439173251"/>
      <w:bookmarkStart w:id="969" w:name="_Toc439252794"/>
      <w:bookmarkStart w:id="970" w:name="_Toc439323768"/>
      <w:bookmarkStart w:id="971" w:name="_Toc440297090"/>
      <w:bookmarkStart w:id="972" w:name="_Toc440356651"/>
      <w:bookmarkStart w:id="973" w:name="_Toc440631787"/>
      <w:bookmarkStart w:id="974" w:name="_Toc440876571"/>
      <w:bookmarkStart w:id="975" w:name="_Toc441130643"/>
      <w:bookmarkStart w:id="976" w:name="_Toc441157146"/>
      <w:bookmarkStart w:id="977" w:name="_Toc444598211"/>
      <w:bookmarkStart w:id="978" w:name="_Toc444615992"/>
      <w:r w:rsidRPr="00F647F7">
        <w:rPr>
          <w:szCs w:val="24"/>
        </w:rPr>
        <w:t>Форма письма производителя продукции</w:t>
      </w:r>
      <w:bookmarkEnd w:id="966"/>
      <w:bookmarkEnd w:id="967"/>
      <w:bookmarkEnd w:id="968"/>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4615993"/>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79"/>
      <w:bookmarkEnd w:id="980"/>
      <w:bookmarkEnd w:id="981"/>
      <w:bookmarkEnd w:id="982"/>
      <w:bookmarkEnd w:id="983"/>
    </w:p>
    <w:p w:rsidR="004F4D80" w:rsidRPr="00E87023" w:rsidRDefault="004F4D80" w:rsidP="004F4D80">
      <w:pPr>
        <w:pStyle w:val="3"/>
        <w:rPr>
          <w:sz w:val="22"/>
        </w:rPr>
      </w:pPr>
      <w:bookmarkStart w:id="984" w:name="_Toc343690584"/>
      <w:bookmarkStart w:id="985" w:name="_Toc372294428"/>
      <w:bookmarkStart w:id="986" w:name="_Toc379288896"/>
      <w:bookmarkStart w:id="987" w:name="_Toc384734780"/>
      <w:bookmarkStart w:id="988" w:name="_Toc396984078"/>
      <w:bookmarkStart w:id="989" w:name="_Toc423423681"/>
      <w:bookmarkStart w:id="990" w:name="_Toc439170710"/>
      <w:bookmarkStart w:id="991" w:name="_Toc439172812"/>
      <w:bookmarkStart w:id="992" w:name="_Toc439173253"/>
      <w:bookmarkStart w:id="993" w:name="_Toc439238249"/>
      <w:bookmarkStart w:id="994" w:name="_Toc439252796"/>
      <w:bookmarkStart w:id="995" w:name="_Toc439323770"/>
      <w:bookmarkStart w:id="996" w:name="_Toc440297092"/>
      <w:bookmarkStart w:id="997" w:name="_Toc440356653"/>
      <w:bookmarkStart w:id="998" w:name="_Toc440631789"/>
      <w:bookmarkStart w:id="999" w:name="_Toc440876573"/>
      <w:bookmarkStart w:id="1000" w:name="_Toc441130645"/>
      <w:bookmarkStart w:id="1001" w:name="_Toc441157148"/>
      <w:bookmarkStart w:id="1002" w:name="_Toc444598213"/>
      <w:bookmarkStart w:id="1003" w:name="_Toc444615994"/>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4" w:name="_Toc343690585"/>
      <w:bookmarkStart w:id="1005" w:name="_Toc372294429"/>
      <w:bookmarkStart w:id="1006" w:name="_Toc379288897"/>
      <w:bookmarkStart w:id="1007" w:name="_Toc384734781"/>
      <w:bookmarkStart w:id="1008" w:name="_Toc396984079"/>
      <w:bookmarkStart w:id="1009" w:name="_Toc423423682"/>
      <w:bookmarkStart w:id="1010" w:name="_Toc439170711"/>
      <w:bookmarkStart w:id="1011" w:name="_Toc439172813"/>
      <w:bookmarkStart w:id="1012" w:name="_Toc439173254"/>
      <w:bookmarkStart w:id="1013" w:name="_Toc439238250"/>
      <w:bookmarkStart w:id="1014" w:name="_Toc439252797"/>
      <w:bookmarkStart w:id="1015" w:name="_Toc439323771"/>
      <w:bookmarkStart w:id="1016" w:name="_Toc440297093"/>
      <w:bookmarkStart w:id="1017" w:name="_Toc440356654"/>
      <w:bookmarkStart w:id="1018" w:name="_Toc440631790"/>
      <w:bookmarkStart w:id="1019" w:name="_Toc440876574"/>
      <w:bookmarkStart w:id="1020" w:name="_Toc441130646"/>
      <w:bookmarkStart w:id="1021" w:name="_Toc441157149"/>
      <w:bookmarkStart w:id="1022" w:name="_Toc444598214"/>
      <w:bookmarkStart w:id="1023" w:name="_Toc444615995"/>
      <w:r w:rsidRPr="00D27071">
        <w:rPr>
          <w:szCs w:val="24"/>
        </w:rPr>
        <w:lastRenderedPageBreak/>
        <w:t>Инструкции по заполнению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2E1C65">
        <w:rPr>
          <w:sz w:val="24"/>
          <w:szCs w:val="24"/>
        </w:rPr>
        <w:fldChar w:fldCharType="begin"/>
      </w:r>
      <w:r w:rsidR="00D90031">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2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5" w:name="_Toc423423683"/>
      <w:bookmarkStart w:id="1026" w:name="_Ref440272051"/>
      <w:bookmarkStart w:id="1027" w:name="_Ref440274744"/>
      <w:bookmarkStart w:id="1028" w:name="_Toc444615996"/>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1024"/>
      <w:bookmarkEnd w:id="1025"/>
      <w:bookmarkEnd w:id="1026"/>
      <w:bookmarkEnd w:id="1027"/>
      <w:bookmarkEnd w:id="1028"/>
    </w:p>
    <w:p w:rsidR="004F4D80" w:rsidRPr="008C4223" w:rsidRDefault="004F4D80" w:rsidP="004F4D80">
      <w:pPr>
        <w:pStyle w:val="3"/>
        <w:rPr>
          <w:szCs w:val="24"/>
        </w:rPr>
      </w:pPr>
      <w:bookmarkStart w:id="1029" w:name="_Toc343690587"/>
      <w:bookmarkStart w:id="1030" w:name="_Toc372294431"/>
      <w:bookmarkStart w:id="1031" w:name="_Toc379288899"/>
      <w:bookmarkStart w:id="1032" w:name="_Toc384734783"/>
      <w:bookmarkStart w:id="1033" w:name="_Toc396984081"/>
      <w:bookmarkStart w:id="1034" w:name="_Toc423423684"/>
      <w:bookmarkStart w:id="1035" w:name="_Toc439170713"/>
      <w:bookmarkStart w:id="1036" w:name="_Toc439172815"/>
      <w:bookmarkStart w:id="1037" w:name="_Toc439173256"/>
      <w:bookmarkStart w:id="1038" w:name="_Toc439238252"/>
      <w:bookmarkStart w:id="1039" w:name="_Toc439252799"/>
      <w:bookmarkStart w:id="1040" w:name="_Toc439323773"/>
      <w:bookmarkStart w:id="1041" w:name="_Toc440297095"/>
      <w:bookmarkStart w:id="1042" w:name="_Toc440356656"/>
      <w:bookmarkStart w:id="1043" w:name="_Toc440631792"/>
      <w:bookmarkStart w:id="1044" w:name="_Toc440876576"/>
      <w:bookmarkStart w:id="1045" w:name="_Toc441130648"/>
      <w:bookmarkStart w:id="1046" w:name="_Toc441157151"/>
      <w:bookmarkStart w:id="1047" w:name="_Toc444598216"/>
      <w:bookmarkStart w:id="1048" w:name="_Toc444615997"/>
      <w:r w:rsidRPr="008C4223">
        <w:rPr>
          <w:szCs w:val="24"/>
        </w:rPr>
        <w:t xml:space="preserve">Форма </w:t>
      </w:r>
      <w:bookmarkEnd w:id="1029"/>
      <w:bookmarkEnd w:id="1030"/>
      <w:bookmarkEnd w:id="1031"/>
      <w:bookmarkEnd w:id="1032"/>
      <w:bookmarkEnd w:id="1033"/>
      <w:bookmarkEnd w:id="1034"/>
      <w:bookmarkEnd w:id="1035"/>
      <w:bookmarkEnd w:id="1036"/>
      <w:bookmarkEnd w:id="1037"/>
      <w:bookmarkEnd w:id="1038"/>
      <w:bookmarkEnd w:id="1039"/>
      <w:r w:rsidR="000D70B6" w:rsidRPr="000D70B6">
        <w:rPr>
          <w:szCs w:val="24"/>
        </w:rPr>
        <w:t>Согласия на обработку персональных данных</w:t>
      </w:r>
      <w:bookmarkEnd w:id="1040"/>
      <w:bookmarkEnd w:id="1041"/>
      <w:bookmarkEnd w:id="1042"/>
      <w:bookmarkEnd w:id="1043"/>
      <w:bookmarkEnd w:id="1044"/>
      <w:bookmarkEnd w:id="1045"/>
      <w:bookmarkEnd w:id="1046"/>
      <w:bookmarkEnd w:id="1047"/>
      <w:bookmarkEnd w:id="1048"/>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49" w:name="_Toc439252801"/>
      <w:bookmarkStart w:id="1050" w:name="_Toc439323774"/>
      <w:bookmarkStart w:id="1051" w:name="_Toc440297096"/>
      <w:bookmarkStart w:id="1052" w:name="_Toc440356657"/>
      <w:bookmarkStart w:id="1053" w:name="_Toc440631793"/>
      <w:bookmarkStart w:id="1054" w:name="_Toc440876577"/>
      <w:bookmarkStart w:id="1055" w:name="_Toc441130649"/>
      <w:bookmarkStart w:id="1056" w:name="_Toc441157152"/>
      <w:bookmarkStart w:id="1057" w:name="_Toc444598217"/>
      <w:bookmarkStart w:id="1058" w:name="_Toc444615998"/>
      <w:r w:rsidRPr="005A2CAE">
        <w:rPr>
          <w:szCs w:val="24"/>
        </w:rPr>
        <w:t>Инструкции по заполнению</w:t>
      </w:r>
      <w:bookmarkEnd w:id="1049"/>
      <w:bookmarkEnd w:id="1050"/>
      <w:bookmarkEnd w:id="1051"/>
      <w:bookmarkEnd w:id="1052"/>
      <w:bookmarkEnd w:id="1053"/>
      <w:bookmarkEnd w:id="1054"/>
      <w:bookmarkEnd w:id="1055"/>
      <w:bookmarkEnd w:id="1056"/>
      <w:bookmarkEnd w:id="1057"/>
      <w:bookmarkEnd w:id="105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w:t>
      </w:r>
      <w:r w:rsidRPr="005A2CAE">
        <w:rPr>
          <w:sz w:val="24"/>
          <w:szCs w:val="24"/>
        </w:rPr>
        <w:lastRenderedPageBreak/>
        <w:t>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59" w:name="_Ref440272274"/>
      <w:bookmarkStart w:id="1060" w:name="_Ref440274756"/>
      <w:bookmarkStart w:id="1061" w:name="_Toc44461599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59"/>
      <w:bookmarkEnd w:id="1060"/>
      <w:bookmarkEnd w:id="1061"/>
    </w:p>
    <w:p w:rsidR="007857E5" w:rsidRPr="00E47073" w:rsidRDefault="007857E5" w:rsidP="007857E5">
      <w:pPr>
        <w:pStyle w:val="3"/>
        <w:rPr>
          <w:szCs w:val="24"/>
        </w:rPr>
      </w:pPr>
      <w:bookmarkStart w:id="1062" w:name="_Toc439170718"/>
      <w:bookmarkStart w:id="1063" w:name="_Toc439172820"/>
      <w:bookmarkStart w:id="1064" w:name="_Toc439173262"/>
      <w:bookmarkStart w:id="1065" w:name="_Toc439238258"/>
      <w:bookmarkStart w:id="1066" w:name="_Toc439252806"/>
      <w:bookmarkStart w:id="1067" w:name="_Toc439323779"/>
      <w:bookmarkStart w:id="1068" w:name="_Toc440297101"/>
      <w:bookmarkStart w:id="1069" w:name="_Toc440356662"/>
      <w:bookmarkStart w:id="1070" w:name="_Toc440631798"/>
      <w:bookmarkStart w:id="1071" w:name="_Toc440876582"/>
      <w:bookmarkStart w:id="1072" w:name="_Toc441130654"/>
      <w:bookmarkStart w:id="1073" w:name="_Toc441157154"/>
      <w:bookmarkStart w:id="1074" w:name="_Toc444598219"/>
      <w:bookmarkStart w:id="1075" w:name="_Toc444616000"/>
      <w:r w:rsidRPr="00E47073">
        <w:rPr>
          <w:szCs w:val="24"/>
        </w:rPr>
        <w:t xml:space="preserve">Форма </w:t>
      </w:r>
      <w:bookmarkEnd w:id="1062"/>
      <w:r w:rsidR="00E47073" w:rsidRPr="00E47073">
        <w:rPr>
          <w:szCs w:val="24"/>
        </w:rPr>
        <w:t>согласия Участника налоговым органам на разглашение сведений, составляющих налоговую тайну</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76" w:name="_Toc300142269"/>
      <w:bookmarkStart w:id="1077" w:name="_Toc309735391"/>
      <w:bookmarkStart w:id="107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76"/>
      <w:r w:rsidRPr="007857E5">
        <w:rPr>
          <w:b/>
          <w:bCs w:val="0"/>
          <w:snapToGrid w:val="0"/>
          <w:sz w:val="24"/>
          <w:szCs w:val="24"/>
        </w:rPr>
        <w:t xml:space="preserve"> </w:t>
      </w:r>
      <w:bookmarkEnd w:id="1077"/>
      <w:bookmarkEnd w:id="107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79" w:name="_Toc439170719"/>
      <w:bookmarkStart w:id="1080" w:name="_Toc439172821"/>
      <w:bookmarkStart w:id="1081" w:name="_Toc439173263"/>
      <w:bookmarkStart w:id="1082" w:name="_Toc439238259"/>
      <w:bookmarkStart w:id="1083" w:name="_Toc439252807"/>
      <w:bookmarkStart w:id="1084" w:name="_Toc439323780"/>
      <w:bookmarkStart w:id="1085" w:name="_Toc440297102"/>
      <w:bookmarkStart w:id="1086" w:name="_Toc440356663"/>
      <w:bookmarkStart w:id="1087" w:name="_Toc440631799"/>
      <w:bookmarkStart w:id="1088" w:name="_Toc440876583"/>
      <w:bookmarkStart w:id="1089" w:name="_Toc441130655"/>
      <w:bookmarkStart w:id="1090" w:name="_Toc441157155"/>
      <w:bookmarkStart w:id="1091" w:name="_Toc444598220"/>
      <w:bookmarkStart w:id="1092" w:name="_Toc444616001"/>
      <w:r w:rsidRPr="007857E5">
        <w:rPr>
          <w:szCs w:val="24"/>
        </w:rPr>
        <w:lastRenderedPageBreak/>
        <w:t>Инструкции по заполнению</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2E1C65">
        <w:rPr>
          <w:sz w:val="24"/>
          <w:szCs w:val="24"/>
        </w:rPr>
        <w:fldChar w:fldCharType="begin"/>
      </w:r>
      <w:r w:rsidR="00D90031">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3" w:name="_Ref93268095"/>
      <w:bookmarkStart w:id="1094" w:name="_Ref93268099"/>
      <w:bookmarkStart w:id="1095" w:name="_Toc98253958"/>
      <w:bookmarkStart w:id="1096" w:name="_Toc165173884"/>
      <w:bookmarkStart w:id="1097" w:name="_Toc423423678"/>
      <w:bookmarkStart w:id="1098" w:name="_Ref440272510"/>
      <w:bookmarkStart w:id="1099" w:name="_Ref440274961"/>
      <w:bookmarkStart w:id="1100" w:name="_Toc444616002"/>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93"/>
      <w:bookmarkEnd w:id="1094"/>
      <w:bookmarkEnd w:id="1095"/>
      <w:bookmarkEnd w:id="1096"/>
      <w:bookmarkEnd w:id="1097"/>
      <w:bookmarkEnd w:id="1098"/>
      <w:bookmarkEnd w:id="1099"/>
      <w:bookmarkEnd w:id="110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1" w:name="_Toc90385125"/>
      <w:bookmarkStart w:id="1102" w:name="_Toc439170705"/>
      <w:bookmarkStart w:id="1103" w:name="_Toc439172807"/>
      <w:bookmarkStart w:id="1104" w:name="_Toc439173268"/>
      <w:bookmarkStart w:id="1105" w:name="_Toc439238264"/>
      <w:bookmarkStart w:id="1106" w:name="_Toc439252812"/>
      <w:bookmarkStart w:id="1107" w:name="_Toc439323785"/>
      <w:bookmarkStart w:id="1108" w:name="_Toc440297104"/>
      <w:bookmarkStart w:id="1109" w:name="_Toc440356665"/>
      <w:bookmarkStart w:id="1110" w:name="_Toc440631801"/>
      <w:bookmarkStart w:id="1111" w:name="_Toc440876585"/>
      <w:bookmarkStart w:id="1112" w:name="_Toc441130657"/>
      <w:bookmarkStart w:id="1113" w:name="_Toc441157157"/>
      <w:bookmarkStart w:id="1114" w:name="_Toc444598222"/>
      <w:bookmarkStart w:id="1115" w:name="_Toc444616003"/>
      <w:r w:rsidRPr="00D904EF">
        <w:rPr>
          <w:szCs w:val="24"/>
        </w:rPr>
        <w:t>Форма плана распределения объемов выполнения поставок внутри коллективного Участника</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6" w:name="_Toc90385126"/>
      <w:bookmarkStart w:id="1117" w:name="_Toc98253959"/>
      <w:bookmarkStart w:id="1118" w:name="_Toc157248211"/>
      <w:bookmarkStart w:id="1119" w:name="_Toc157496580"/>
      <w:bookmarkStart w:id="1120" w:name="_Toc158206119"/>
      <w:bookmarkStart w:id="1121" w:name="_Toc164057804"/>
      <w:bookmarkStart w:id="1122" w:name="_Toc164137154"/>
      <w:bookmarkStart w:id="1123" w:name="_Toc164161314"/>
      <w:bookmarkStart w:id="1124" w:name="_Toc165173885"/>
      <w:r>
        <w:rPr>
          <w:b/>
          <w:szCs w:val="24"/>
        </w:rPr>
        <w:br w:type="page"/>
      </w:r>
    </w:p>
    <w:p w:rsidR="00635719" w:rsidRPr="00D904EF" w:rsidRDefault="00635719" w:rsidP="00635719">
      <w:pPr>
        <w:pStyle w:val="3"/>
        <w:rPr>
          <w:szCs w:val="24"/>
        </w:rPr>
      </w:pPr>
      <w:bookmarkStart w:id="1125" w:name="_Toc439170706"/>
      <w:bookmarkStart w:id="1126" w:name="_Toc439172808"/>
      <w:bookmarkStart w:id="1127" w:name="_Toc439173269"/>
      <w:bookmarkStart w:id="1128" w:name="_Toc439238265"/>
      <w:bookmarkStart w:id="1129" w:name="_Toc439252813"/>
      <w:bookmarkStart w:id="1130" w:name="_Toc439323786"/>
      <w:bookmarkStart w:id="1131" w:name="_Toc440297105"/>
      <w:bookmarkStart w:id="1132" w:name="_Toc440356666"/>
      <w:bookmarkStart w:id="1133" w:name="_Toc440631802"/>
      <w:bookmarkStart w:id="1134" w:name="_Toc440876586"/>
      <w:bookmarkStart w:id="1135" w:name="_Toc441130658"/>
      <w:bookmarkStart w:id="1136" w:name="_Toc441157158"/>
      <w:bookmarkStart w:id="1137" w:name="_Toc444598223"/>
      <w:bookmarkStart w:id="1138" w:name="_Toc444616004"/>
      <w:r w:rsidRPr="00D904EF">
        <w:rPr>
          <w:szCs w:val="24"/>
        </w:rPr>
        <w:lastRenderedPageBreak/>
        <w:t>Инструкции по заполнению</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2E1C65">
        <w:rPr>
          <w:sz w:val="24"/>
          <w:szCs w:val="24"/>
        </w:rPr>
        <w:fldChar w:fldCharType="begin"/>
      </w:r>
      <w:r w:rsidR="00D90031">
        <w:rPr>
          <w:sz w:val="24"/>
          <w:szCs w:val="24"/>
        </w:rPr>
        <w:instrText xml:space="preserve"> REF _Ref191386461 \r \h </w:instrText>
      </w:r>
      <w:r w:rsidR="002E1C65">
        <w:rPr>
          <w:sz w:val="24"/>
          <w:szCs w:val="24"/>
        </w:rPr>
      </w:r>
      <w:r w:rsidR="002E1C65">
        <w:rPr>
          <w:sz w:val="24"/>
          <w:szCs w:val="24"/>
        </w:rPr>
        <w:fldChar w:fldCharType="separate"/>
      </w:r>
      <w:r w:rsidR="002A5064">
        <w:rPr>
          <w:sz w:val="24"/>
          <w:szCs w:val="24"/>
        </w:rPr>
        <w:t>3.3.10</w:t>
      </w:r>
      <w:r w:rsidR="002E1C6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2E1C65">
        <w:rPr>
          <w:sz w:val="24"/>
          <w:szCs w:val="24"/>
        </w:rPr>
        <w:fldChar w:fldCharType="begin"/>
      </w:r>
      <w:r w:rsidR="00D90031">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2E1C65">
        <w:rPr>
          <w:sz w:val="24"/>
          <w:szCs w:val="24"/>
        </w:rPr>
        <w:fldChar w:fldCharType="begin"/>
      </w:r>
      <w:r w:rsidR="00D90031">
        <w:rPr>
          <w:sz w:val="24"/>
          <w:szCs w:val="24"/>
        </w:rPr>
        <w:instrText xml:space="preserve"> REF _Ref440274337 \r \h </w:instrText>
      </w:r>
      <w:r w:rsidR="002E1C65">
        <w:rPr>
          <w:sz w:val="24"/>
          <w:szCs w:val="24"/>
        </w:rPr>
      </w:r>
      <w:r w:rsidR="002E1C65">
        <w:rPr>
          <w:sz w:val="24"/>
          <w:szCs w:val="24"/>
        </w:rPr>
        <w:fldChar w:fldCharType="separate"/>
      </w:r>
      <w:r w:rsidR="002A5064">
        <w:rPr>
          <w:sz w:val="24"/>
          <w:szCs w:val="24"/>
        </w:rPr>
        <w:t>5.2</w:t>
      </w:r>
      <w:r w:rsidR="002E1C65">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2E1C65">
        <w:rPr>
          <w:sz w:val="24"/>
          <w:szCs w:val="24"/>
        </w:rPr>
        <w:fldChar w:fldCharType="begin"/>
      </w:r>
      <w:r w:rsidR="00D90031">
        <w:rPr>
          <w:sz w:val="24"/>
          <w:szCs w:val="24"/>
        </w:rPr>
        <w:instrText xml:space="preserve"> REF _Ref440274366 \r \h </w:instrText>
      </w:r>
      <w:r w:rsidR="002E1C65">
        <w:rPr>
          <w:sz w:val="24"/>
          <w:szCs w:val="24"/>
        </w:rPr>
      </w:r>
      <w:r w:rsidR="002E1C65">
        <w:rPr>
          <w:sz w:val="24"/>
          <w:szCs w:val="24"/>
        </w:rPr>
        <w:fldChar w:fldCharType="separate"/>
      </w:r>
      <w:r w:rsidR="002A5064">
        <w:rPr>
          <w:sz w:val="24"/>
          <w:szCs w:val="24"/>
        </w:rPr>
        <w:t>5.4</w:t>
      </w:r>
      <w:r w:rsidR="002E1C65">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0815D1" w:rsidRDefault="000815D1">
      <w:pPr>
        <w:suppressAutoHyphens w:val="0"/>
        <w:spacing w:line="240" w:lineRule="auto"/>
        <w:ind w:firstLine="0"/>
        <w:jc w:val="left"/>
      </w:pPr>
      <w:r>
        <w:br w:type="page"/>
      </w:r>
    </w:p>
    <w:p w:rsidR="00B32241" w:rsidRPr="00F647F7"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39" w:name="_Ref440272256"/>
      <w:bookmarkStart w:id="1140" w:name="_Ref440272678"/>
      <w:bookmarkStart w:id="1141" w:name="_Ref440274944"/>
      <w:bookmarkStart w:id="1142" w:name="_Toc441131140"/>
      <w:bookmarkStart w:id="1143" w:name="_Toc443302870"/>
      <w:bookmarkStart w:id="1144" w:name="_Toc444616005"/>
      <w:r w:rsidRPr="007801C7">
        <w:lastRenderedPageBreak/>
        <w:t>Банковская гарантия (форма 1</w:t>
      </w:r>
      <w:r w:rsidR="00471D03">
        <w:t>2</w:t>
      </w:r>
      <w:r w:rsidRPr="007801C7">
        <w:t>)</w:t>
      </w:r>
      <w:bookmarkEnd w:id="1139"/>
      <w:bookmarkEnd w:id="1140"/>
      <w:bookmarkEnd w:id="1141"/>
      <w:bookmarkEnd w:id="1142"/>
      <w:bookmarkEnd w:id="1143"/>
      <w:bookmarkEnd w:id="1144"/>
    </w:p>
    <w:p w:rsidR="00B32241" w:rsidRPr="00D904EF" w:rsidRDefault="00B32241" w:rsidP="00B32241">
      <w:pPr>
        <w:pStyle w:val="3"/>
        <w:rPr>
          <w:szCs w:val="24"/>
        </w:rPr>
      </w:pPr>
      <w:bookmarkStart w:id="1145" w:name="_Toc444598227"/>
      <w:bookmarkStart w:id="1146" w:name="_Toc444616006"/>
      <w:r w:rsidRPr="00D904EF">
        <w:rPr>
          <w:szCs w:val="24"/>
        </w:rPr>
        <w:t xml:space="preserve">Форма </w:t>
      </w:r>
      <w:r>
        <w:rPr>
          <w:szCs w:val="24"/>
        </w:rPr>
        <w:t>Банковской гарантии</w:t>
      </w:r>
      <w:bookmarkEnd w:id="1145"/>
      <w:bookmarkEnd w:id="1146"/>
    </w:p>
    <w:p w:rsidR="00B32241" w:rsidRPr="00F647F7"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B32241" w:rsidRPr="00F647F7" w:rsidRDefault="00B32241" w:rsidP="00B32241">
      <w:pPr>
        <w:spacing w:line="240" w:lineRule="auto"/>
        <w:ind w:firstLine="0"/>
        <w:rPr>
          <w:color w:val="000000"/>
          <w:sz w:val="24"/>
          <w:szCs w:val="24"/>
        </w:rPr>
      </w:pPr>
    </w:p>
    <w:p w:rsidR="000815D1" w:rsidRPr="000815D1" w:rsidRDefault="000815D1" w:rsidP="000815D1">
      <w:pPr>
        <w:spacing w:line="240" w:lineRule="auto"/>
        <w:ind w:firstLine="0"/>
        <w:jc w:val="left"/>
        <w:rPr>
          <w:b/>
          <w:sz w:val="26"/>
          <w:szCs w:val="26"/>
        </w:rPr>
      </w:pPr>
      <w:r w:rsidRPr="000815D1">
        <w:rPr>
          <w:b/>
          <w:snapToGrid w:val="0"/>
          <w:szCs w:val="24"/>
        </w:rPr>
        <w:t>Бланк банка</w:t>
      </w:r>
    </w:p>
    <w:p w:rsidR="00B32241" w:rsidRPr="00F647F7" w:rsidRDefault="00B32241" w:rsidP="00B32241">
      <w:pPr>
        <w:spacing w:line="240" w:lineRule="auto"/>
        <w:ind w:firstLine="0"/>
        <w:jc w:val="center"/>
        <w:rPr>
          <w:b/>
          <w:sz w:val="24"/>
          <w:szCs w:val="24"/>
        </w:rPr>
      </w:pPr>
      <w:r w:rsidRPr="007801C7">
        <w:rPr>
          <w:b/>
          <w:sz w:val="26"/>
          <w:szCs w:val="26"/>
        </w:rPr>
        <w:t xml:space="preserve">Банковская гарантия обеспечения исполнения обязательств </w:t>
      </w:r>
      <w:r>
        <w:rPr>
          <w:b/>
          <w:sz w:val="26"/>
          <w:szCs w:val="26"/>
        </w:rPr>
        <w:t>Участника</w:t>
      </w:r>
      <w:r w:rsidRPr="00F647F7">
        <w:rPr>
          <w:b/>
          <w:sz w:val="24"/>
          <w:szCs w:val="24"/>
        </w:rPr>
        <w:t xml:space="preserve"> </w:t>
      </w:r>
    </w:p>
    <w:p w:rsidR="00B32241" w:rsidRPr="00F647F7" w:rsidRDefault="00B32241" w:rsidP="00B32241">
      <w:pPr>
        <w:spacing w:line="240" w:lineRule="auto"/>
        <w:ind w:firstLine="0"/>
        <w:rPr>
          <w:color w:val="000000"/>
          <w:sz w:val="24"/>
          <w:szCs w:val="24"/>
        </w:rPr>
      </w:pPr>
    </w:p>
    <w:p w:rsidR="00B32241" w:rsidRPr="007801C7" w:rsidRDefault="00B32241" w:rsidP="00B32241">
      <w:pPr>
        <w:rPr>
          <w:szCs w:val="24"/>
        </w:rPr>
      </w:pPr>
      <w:r w:rsidRPr="007801C7">
        <w:rPr>
          <w:szCs w:val="24"/>
        </w:rPr>
        <w:t>КОМУ: ПАО «МРСК Центра»</w:t>
      </w:r>
    </w:p>
    <w:p w:rsidR="00B32241" w:rsidRPr="007801C7" w:rsidRDefault="00B32241" w:rsidP="00B32241">
      <w:pPr>
        <w:rPr>
          <w:szCs w:val="24"/>
        </w:rPr>
      </w:pPr>
      <w:r w:rsidRPr="007801C7">
        <w:rPr>
          <w:szCs w:val="24"/>
        </w:rPr>
        <w:t>Юридический адрес:</w:t>
      </w:r>
    </w:p>
    <w:p w:rsidR="00B32241" w:rsidRPr="007801C7" w:rsidRDefault="00B32241" w:rsidP="00B32241">
      <w:pPr>
        <w:rPr>
          <w:szCs w:val="24"/>
        </w:rPr>
      </w:pPr>
      <w:r w:rsidRPr="007801C7">
        <w:rPr>
          <w:szCs w:val="24"/>
        </w:rPr>
        <w:t>РФ, 127018, г. Москва, ул. 2-я Ямская, 4.</w:t>
      </w:r>
    </w:p>
    <w:p w:rsidR="00B32241" w:rsidRPr="007801C7" w:rsidRDefault="00B32241" w:rsidP="00B32241">
      <w:pPr>
        <w:rPr>
          <w:szCs w:val="24"/>
        </w:rPr>
      </w:pPr>
      <w:r w:rsidRPr="007801C7">
        <w:rPr>
          <w:szCs w:val="24"/>
        </w:rPr>
        <w:t>Почтовый адрес:</w:t>
      </w:r>
    </w:p>
    <w:p w:rsidR="00B32241" w:rsidRPr="007801C7" w:rsidRDefault="00B32241" w:rsidP="00B32241">
      <w:pPr>
        <w:rPr>
          <w:szCs w:val="24"/>
        </w:rPr>
      </w:pPr>
      <w:r w:rsidRPr="007801C7">
        <w:rPr>
          <w:szCs w:val="24"/>
        </w:rPr>
        <w:t>РФ, 127018, г. Москва, ул. 2-я Ямская, 4.</w:t>
      </w:r>
    </w:p>
    <w:p w:rsidR="00B32241" w:rsidRPr="007801C7" w:rsidRDefault="00B32241" w:rsidP="00B32241">
      <w:pPr>
        <w:rPr>
          <w:szCs w:val="24"/>
        </w:rPr>
      </w:pPr>
      <w:r w:rsidRPr="007801C7">
        <w:rPr>
          <w:szCs w:val="24"/>
        </w:rPr>
        <w:t>ИНН 6901067107</w:t>
      </w:r>
    </w:p>
    <w:p w:rsidR="00B32241" w:rsidRPr="007801C7" w:rsidRDefault="00B32241" w:rsidP="00B32241">
      <w:pPr>
        <w:rPr>
          <w:szCs w:val="24"/>
        </w:rPr>
      </w:pPr>
      <w:r w:rsidRPr="007801C7">
        <w:rPr>
          <w:szCs w:val="24"/>
        </w:rPr>
        <w:t>КПП 997450001</w:t>
      </w:r>
    </w:p>
    <w:p w:rsidR="00B32241" w:rsidRPr="007801C7" w:rsidRDefault="00B32241" w:rsidP="00B32241">
      <w:pPr>
        <w:tabs>
          <w:tab w:val="left" w:pos="1080"/>
        </w:tabs>
        <w:ind w:firstLine="540"/>
        <w:rPr>
          <w:snapToGrid w:val="0"/>
          <w:szCs w:val="24"/>
        </w:rPr>
      </w:pPr>
    </w:p>
    <w:p w:rsidR="00B32241" w:rsidRPr="007801C7" w:rsidRDefault="00B32241" w:rsidP="00B32241">
      <w:pPr>
        <w:tabs>
          <w:tab w:val="left" w:pos="1080"/>
        </w:tabs>
        <w:ind w:firstLine="540"/>
        <w:rPr>
          <w:snapToGrid w:val="0"/>
          <w:szCs w:val="24"/>
        </w:rPr>
      </w:pPr>
      <w:r w:rsidRPr="007801C7">
        <w:rPr>
          <w:snapToGrid w:val="0"/>
          <w:szCs w:val="24"/>
        </w:rPr>
        <w:t>Мы информированы о том, что ________________________ (Адрес места нахождения:___________), именуемое в дальнейшем «Принципал», намерен участвовать в</w:t>
      </w:r>
      <w:r>
        <w:rPr>
          <w:snapToGrid w:val="0"/>
          <w:szCs w:val="24"/>
        </w:rPr>
        <w:t xml:space="preserve"> Закрытом запросе предложений</w:t>
      </w:r>
      <w:r w:rsidRPr="007801C7">
        <w:rPr>
          <w:snapToGrid w:val="0"/>
          <w:szCs w:val="24"/>
        </w:rPr>
        <w:t xml:space="preserve"> на ___________________________________</w:t>
      </w:r>
      <w:r w:rsidRPr="00BA72E2">
        <w:rPr>
          <w:snapToGrid w:val="0"/>
          <w:szCs w:val="24"/>
        </w:rPr>
        <w:t xml:space="preserve"> </w:t>
      </w:r>
      <w:r w:rsidRPr="00BA72E2">
        <w:rPr>
          <w:b/>
          <w:i/>
          <w:snapToGrid w:val="0"/>
          <w:szCs w:val="24"/>
          <w:highlight w:val="yellow"/>
        </w:rPr>
        <w:t>[</w:t>
      </w:r>
      <w:r w:rsidRPr="00BA72E2">
        <w:rPr>
          <w:rStyle w:val="aa"/>
          <w:szCs w:val="24"/>
        </w:rPr>
        <w:t>предмет закупки]</w:t>
      </w:r>
      <w:r w:rsidRPr="00BA72E2">
        <w:rPr>
          <w:snapToGrid w:val="0"/>
          <w:szCs w:val="24"/>
        </w:rPr>
        <w:t>,</w:t>
      </w:r>
      <w:r w:rsidRPr="00060283">
        <w:rPr>
          <w:snapToGrid w:val="0"/>
          <w:szCs w:val="24"/>
        </w:rPr>
        <w:t xml:space="preserve"> </w:t>
      </w:r>
      <w:r w:rsidRPr="007801C7">
        <w:rPr>
          <w:snapToGrid w:val="0"/>
          <w:szCs w:val="24"/>
        </w:rPr>
        <w:t xml:space="preserve">проводимом Публичным акционерным обществом «Межрегиональная распределительная сетевая компания Центра» (Адрес места нахождения: </w:t>
      </w:r>
      <w:r w:rsidRPr="007801C7">
        <w:rPr>
          <w:iCs/>
          <w:szCs w:val="24"/>
        </w:rPr>
        <w:t>РФ, 127018, г. Москва, ул. 2-я Ямская, 4</w:t>
      </w:r>
      <w:r w:rsidRPr="007801C7">
        <w:rPr>
          <w:snapToGrid w:val="0"/>
          <w:szCs w:val="24"/>
        </w:rPr>
        <w:t xml:space="preserve">), именуемым в дальнейшем «Бенефициар». В соответствии с условиями </w:t>
      </w:r>
      <w:r>
        <w:rPr>
          <w:snapToGrid w:val="0"/>
          <w:szCs w:val="24"/>
        </w:rPr>
        <w:t>Документации по запросу предложений</w:t>
      </w:r>
      <w:r w:rsidRPr="007801C7">
        <w:rPr>
          <w:snapToGrid w:val="0"/>
          <w:szCs w:val="24"/>
        </w:rPr>
        <w:t xml:space="preserve">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B32241" w:rsidRPr="007801C7" w:rsidRDefault="00B32241" w:rsidP="00B32241">
      <w:pPr>
        <w:tabs>
          <w:tab w:val="left" w:pos="1080"/>
        </w:tabs>
        <w:ind w:firstLine="540"/>
        <w:rPr>
          <w:snapToGrid w:val="0"/>
          <w:szCs w:val="24"/>
        </w:rPr>
      </w:pPr>
      <w:r w:rsidRPr="007801C7">
        <w:rPr>
          <w:snapToGrid w:val="0"/>
          <w:szCs w:val="24"/>
        </w:rPr>
        <w:t xml:space="preserve">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w:t>
      </w:r>
      <w:r w:rsidRPr="00DE1CE6">
        <w:rPr>
          <w:snapToGrid w:val="0"/>
          <w:szCs w:val="24"/>
        </w:rPr>
        <w:t>безотзывное и безусловное обязательство выплатить по первому письменному запросу Бенефициара</w:t>
      </w:r>
      <w:r w:rsidR="00DE0CF9" w:rsidRPr="00DE1CE6">
        <w:rPr>
          <w:snapToGrid w:val="0"/>
          <w:szCs w:val="24"/>
        </w:rPr>
        <w:t>_</w:t>
      </w:r>
      <w:r w:rsidR="00DE0CF9" w:rsidRPr="00DE1CE6">
        <w:rPr>
          <w:u w:val="single"/>
          <w:vertAlign w:val="superscript"/>
        </w:rPr>
        <w:t xml:space="preserve">(р/с, наименование Банка, БИК, к/с в соответствии с пунктом </w:t>
      </w:r>
      <w:fldSimple w:instr=" REF _Ref444599785 \r \h  \* MERGEFORMAT ">
        <w:r w:rsidR="002A5064" w:rsidRPr="002A5064">
          <w:rPr>
            <w:u w:val="single"/>
            <w:vertAlign w:val="superscript"/>
          </w:rPr>
          <w:t>3.3.14.3.16</w:t>
        </w:r>
      </w:fldSimple>
      <w:r w:rsidR="00DE0CF9" w:rsidRPr="00DE1CE6">
        <w:rPr>
          <w:u w:val="single"/>
          <w:vertAlign w:val="superscript"/>
        </w:rPr>
        <w:t xml:space="preserve"> настоящей документации</w:t>
      </w:r>
      <w:r w:rsidR="00DE0CF9" w:rsidRPr="00DE1CE6">
        <w:rPr>
          <w:snapToGrid w:val="0"/>
          <w:szCs w:val="24"/>
        </w:rPr>
        <w:t>(реквизиты бенефициара)</w:t>
      </w:r>
      <w:r w:rsidRPr="00DE1CE6">
        <w:rPr>
          <w:snapToGrid w:val="0"/>
          <w:szCs w:val="24"/>
        </w:rPr>
        <w:t xml:space="preserve"> любую сумму, не превышающую __________________ (сумма цифрами и</w:t>
      </w:r>
      <w:r w:rsidRPr="007801C7">
        <w:rPr>
          <w:snapToGrid w:val="0"/>
          <w:szCs w:val="24"/>
        </w:rPr>
        <w:t xml:space="preserve"> прописью), в случае:</w:t>
      </w:r>
    </w:p>
    <w:p w:rsidR="00B32241" w:rsidRPr="007801C7" w:rsidRDefault="00B32241" w:rsidP="000E2025">
      <w:pPr>
        <w:numPr>
          <w:ilvl w:val="0"/>
          <w:numId w:val="87"/>
        </w:numPr>
        <w:tabs>
          <w:tab w:val="left" w:pos="1080"/>
        </w:tabs>
        <w:suppressAutoHyphens w:val="0"/>
        <w:rPr>
          <w:snapToGrid w:val="0"/>
          <w:szCs w:val="24"/>
        </w:rPr>
      </w:pPr>
      <w:r w:rsidRPr="007801C7">
        <w:rPr>
          <w:snapToGrid w:val="0"/>
          <w:szCs w:val="24"/>
        </w:rPr>
        <w:t>изменения или отзыва Принципалом заявки в течение срока ее действия после истечения срока окончания подачи заявок;</w:t>
      </w:r>
    </w:p>
    <w:p w:rsidR="00B32241" w:rsidRPr="007801C7" w:rsidRDefault="00B32241" w:rsidP="000E2025">
      <w:pPr>
        <w:numPr>
          <w:ilvl w:val="0"/>
          <w:numId w:val="87"/>
        </w:numPr>
        <w:tabs>
          <w:tab w:val="left" w:pos="1080"/>
        </w:tabs>
        <w:suppressAutoHyphens w:val="0"/>
        <w:rPr>
          <w:snapToGrid w:val="0"/>
          <w:szCs w:val="24"/>
        </w:rPr>
      </w:pPr>
      <w:r w:rsidRPr="007801C7">
        <w:rPr>
          <w:snapToGrid w:val="0"/>
          <w:szCs w:val="24"/>
        </w:rPr>
        <w:t>представления Принципалом заведомо ложных сведений или намеренного искажения информации или документов, приведенных в составе заявки;</w:t>
      </w:r>
    </w:p>
    <w:p w:rsidR="00B32241" w:rsidRPr="00DE0CF9" w:rsidRDefault="00B32241" w:rsidP="000E2025">
      <w:pPr>
        <w:widowControl w:val="0"/>
        <w:numPr>
          <w:ilvl w:val="0"/>
          <w:numId w:val="87"/>
        </w:numPr>
        <w:tabs>
          <w:tab w:val="left" w:pos="1080"/>
          <w:tab w:val="left" w:pos="9180"/>
        </w:tabs>
        <w:suppressAutoHyphens w:val="0"/>
        <w:rPr>
          <w:snapToGrid w:val="0"/>
          <w:szCs w:val="24"/>
        </w:rPr>
      </w:pPr>
      <w:r w:rsidRPr="00DE0CF9">
        <w:rPr>
          <w:snapToGrid w:val="0"/>
          <w:szCs w:val="24"/>
        </w:rPr>
        <w:t>отказа Принципала в случае признания Принципала Участником, чья Заявка признана наилучшей, заключить Договор в порядке, установленном Документацией по запросу предложений;</w:t>
      </w:r>
    </w:p>
    <w:p w:rsidR="00B32241" w:rsidRPr="00DE0CF9" w:rsidRDefault="00B32241" w:rsidP="000E2025">
      <w:pPr>
        <w:widowControl w:val="0"/>
        <w:numPr>
          <w:ilvl w:val="0"/>
          <w:numId w:val="87"/>
        </w:numPr>
        <w:tabs>
          <w:tab w:val="left" w:pos="1080"/>
          <w:tab w:val="left" w:pos="9180"/>
        </w:tabs>
        <w:suppressAutoHyphens w:val="0"/>
        <w:rPr>
          <w:snapToGrid w:val="0"/>
          <w:szCs w:val="24"/>
        </w:rPr>
      </w:pPr>
      <w:r w:rsidRPr="00DE0CF9">
        <w:rPr>
          <w:snapToGrid w:val="0"/>
          <w:szCs w:val="24"/>
        </w:rPr>
        <w:lastRenderedPageBreak/>
        <w:t>отказа Принципала в случае признания его единственным Участником,  заключить Договор в порядке, установленном Документацией по запросу предложений;</w:t>
      </w:r>
    </w:p>
    <w:p w:rsidR="00B32241" w:rsidRPr="007801C7" w:rsidRDefault="00B32241" w:rsidP="000E2025">
      <w:pPr>
        <w:numPr>
          <w:ilvl w:val="0"/>
          <w:numId w:val="87"/>
        </w:numPr>
        <w:tabs>
          <w:tab w:val="left" w:pos="1080"/>
        </w:tabs>
        <w:suppressAutoHyphens w:val="0"/>
        <w:rPr>
          <w:snapToGrid w:val="0"/>
          <w:szCs w:val="24"/>
        </w:rPr>
      </w:pPr>
      <w:r w:rsidRPr="007801C7">
        <w:rPr>
          <w:snapToGrid w:val="0"/>
          <w:szCs w:val="24"/>
        </w:rPr>
        <w:t>непредставления Принципалом банковской гарантии, соответствующей действующим требованиям ПАО «МРСК Центра»,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B32241" w:rsidRPr="007801C7" w:rsidRDefault="00B32241" w:rsidP="000E2025">
      <w:pPr>
        <w:numPr>
          <w:ilvl w:val="0"/>
          <w:numId w:val="87"/>
        </w:numPr>
        <w:tabs>
          <w:tab w:val="left" w:pos="1080"/>
        </w:tabs>
        <w:suppressAutoHyphens w:val="0"/>
        <w:rPr>
          <w:snapToGrid w:val="0"/>
          <w:szCs w:val="24"/>
        </w:rPr>
      </w:pPr>
      <w:r w:rsidRPr="007801C7">
        <w:rPr>
          <w:snapToGrid w:val="0"/>
          <w:szCs w:val="24"/>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B32241" w:rsidRPr="007801C7" w:rsidRDefault="00B32241" w:rsidP="00B32241">
      <w:pPr>
        <w:tabs>
          <w:tab w:val="left" w:pos="1080"/>
        </w:tabs>
        <w:ind w:firstLine="540"/>
        <w:rPr>
          <w:snapToGrid w:val="0"/>
          <w:szCs w:val="24"/>
        </w:rPr>
      </w:pPr>
      <w:r w:rsidRPr="007801C7">
        <w:rPr>
          <w:snapToGrid w:val="0"/>
          <w:szCs w:val="24"/>
        </w:rPr>
        <w:t>Предел обязательств Гаранта по настоящей Гарантии ограничен суммой _____________ (сумма цифрами и прописью).</w:t>
      </w:r>
    </w:p>
    <w:p w:rsidR="00B32241" w:rsidRPr="007801C7" w:rsidRDefault="00B32241" w:rsidP="00B32241">
      <w:pPr>
        <w:tabs>
          <w:tab w:val="left" w:pos="1080"/>
        </w:tabs>
        <w:ind w:firstLine="540"/>
        <w:rPr>
          <w:snapToGrid w:val="0"/>
          <w:szCs w:val="24"/>
        </w:rPr>
      </w:pPr>
      <w:r w:rsidRPr="007801C7">
        <w:rPr>
          <w:snapToGrid w:val="0"/>
          <w:szCs w:val="24"/>
        </w:rPr>
        <w:t>Требование по настоящей Гарантии должно быть направлено Бенефициаром по адресу: ________________________________.</w:t>
      </w:r>
    </w:p>
    <w:p w:rsidR="00B32241" w:rsidRPr="007801C7" w:rsidRDefault="00B32241" w:rsidP="00B32241">
      <w:pPr>
        <w:tabs>
          <w:tab w:val="left" w:pos="1080"/>
        </w:tabs>
        <w:ind w:firstLine="540"/>
        <w:rPr>
          <w:snapToGrid w:val="0"/>
          <w:szCs w:val="24"/>
        </w:rPr>
      </w:pPr>
      <w:r w:rsidRPr="007801C7">
        <w:rPr>
          <w:snapToGrid w:val="0"/>
          <w:szCs w:val="24"/>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B32241" w:rsidRPr="007801C7" w:rsidRDefault="00B32241" w:rsidP="00B32241">
      <w:pPr>
        <w:tabs>
          <w:tab w:val="left" w:pos="1080"/>
        </w:tabs>
        <w:ind w:firstLine="540"/>
        <w:rPr>
          <w:snapToGrid w:val="0"/>
          <w:szCs w:val="24"/>
        </w:rPr>
      </w:pPr>
      <w:r w:rsidRPr="007801C7">
        <w:rPr>
          <w:snapToGrid w:val="0"/>
          <w:szCs w:val="24"/>
        </w:rPr>
        <w:t xml:space="preserve">Настоящая Гарантия вступает в силу с даты вскрытия зарегистрированных конвертов с заявками </w:t>
      </w:r>
      <w:r>
        <w:rPr>
          <w:b/>
          <w:bCs w:val="0"/>
          <w:i/>
          <w:iCs/>
          <w:snapToGrid w:val="0"/>
          <w:szCs w:val="24"/>
        </w:rPr>
        <w:t xml:space="preserve">закупочной </w:t>
      </w:r>
      <w:r w:rsidRPr="007801C7">
        <w:rPr>
          <w:snapToGrid w:val="0"/>
          <w:szCs w:val="24"/>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B32241" w:rsidRPr="007801C7" w:rsidRDefault="00B32241" w:rsidP="00B32241">
      <w:pPr>
        <w:tabs>
          <w:tab w:val="left" w:pos="1080"/>
        </w:tabs>
        <w:ind w:firstLine="540"/>
        <w:rPr>
          <w:snapToGrid w:val="0"/>
          <w:szCs w:val="24"/>
        </w:rPr>
      </w:pPr>
      <w:r w:rsidRPr="007801C7">
        <w:rPr>
          <w:snapToGrid w:val="0"/>
          <w:szCs w:val="24"/>
        </w:rPr>
        <w:t xml:space="preserve">Настоящая Гарантия подчиняется и регулируется в соответствии с законодательством Российской Федерации. </w:t>
      </w:r>
    </w:p>
    <w:p w:rsidR="00B32241" w:rsidRPr="007801C7" w:rsidRDefault="00B32241" w:rsidP="00B32241">
      <w:pPr>
        <w:tabs>
          <w:tab w:val="left" w:pos="1080"/>
        </w:tabs>
        <w:ind w:firstLine="540"/>
        <w:rPr>
          <w:snapToGrid w:val="0"/>
          <w:szCs w:val="24"/>
        </w:rPr>
      </w:pPr>
      <w:r w:rsidRPr="007801C7">
        <w:rPr>
          <w:snapToGrid w:val="0"/>
          <w:szCs w:val="24"/>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B32241" w:rsidRPr="007801C7" w:rsidRDefault="00B32241" w:rsidP="00B32241">
      <w:pPr>
        <w:tabs>
          <w:tab w:val="left" w:pos="1080"/>
        </w:tabs>
        <w:ind w:firstLine="540"/>
        <w:rPr>
          <w:snapToGrid w:val="0"/>
          <w:szCs w:val="24"/>
        </w:rPr>
      </w:pPr>
    </w:p>
    <w:p w:rsidR="00B32241" w:rsidRPr="007801C7" w:rsidRDefault="00B32241" w:rsidP="00B32241">
      <w:pPr>
        <w:tabs>
          <w:tab w:val="left" w:pos="1080"/>
        </w:tabs>
        <w:ind w:firstLine="540"/>
        <w:rPr>
          <w:snapToGrid w:val="0"/>
          <w:szCs w:val="24"/>
        </w:rPr>
      </w:pPr>
    </w:p>
    <w:p w:rsidR="00B32241" w:rsidRPr="007801C7" w:rsidRDefault="00B32241" w:rsidP="00B32241">
      <w:pPr>
        <w:tabs>
          <w:tab w:val="left" w:pos="1080"/>
        </w:tabs>
        <w:ind w:firstLine="540"/>
        <w:rPr>
          <w:snapToGrid w:val="0"/>
          <w:szCs w:val="24"/>
        </w:rPr>
      </w:pPr>
    </w:p>
    <w:p w:rsidR="00B32241" w:rsidRPr="007801C7" w:rsidRDefault="00B32241" w:rsidP="00B32241">
      <w:pPr>
        <w:tabs>
          <w:tab w:val="left" w:pos="1080"/>
        </w:tabs>
        <w:ind w:firstLine="540"/>
        <w:rPr>
          <w:snapToGrid w:val="0"/>
          <w:szCs w:val="24"/>
        </w:rPr>
      </w:pPr>
      <w:r w:rsidRPr="007801C7">
        <w:rPr>
          <w:snapToGrid w:val="0"/>
          <w:szCs w:val="24"/>
        </w:rPr>
        <w:t>Подписи уполномоченных лиц</w:t>
      </w:r>
    </w:p>
    <w:p w:rsidR="00B32241" w:rsidRDefault="00B32241" w:rsidP="00B32241">
      <w:pPr>
        <w:tabs>
          <w:tab w:val="left" w:pos="1080"/>
        </w:tabs>
        <w:ind w:firstLine="540"/>
        <w:rPr>
          <w:snapToGrid w:val="0"/>
          <w:szCs w:val="24"/>
        </w:rPr>
      </w:pPr>
      <w:r w:rsidRPr="007801C7">
        <w:rPr>
          <w:snapToGrid w:val="0"/>
          <w:szCs w:val="24"/>
        </w:rPr>
        <w:t>(печать банка)</w:t>
      </w:r>
    </w:p>
    <w:p w:rsidR="00B32241" w:rsidRPr="00403753" w:rsidRDefault="00B32241" w:rsidP="00B32241">
      <w:pPr>
        <w:tabs>
          <w:tab w:val="left" w:pos="1080"/>
        </w:tabs>
        <w:ind w:firstLine="540"/>
        <w:rPr>
          <w:snapToGrid w:val="0"/>
          <w:szCs w:val="24"/>
        </w:rPr>
      </w:pPr>
    </w:p>
    <w:p w:rsidR="00B32241" w:rsidRPr="00F647F7"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B32241" w:rsidRDefault="00B32241">
      <w:pPr>
        <w:suppressAutoHyphens w:val="0"/>
        <w:spacing w:line="240" w:lineRule="auto"/>
        <w:ind w:firstLine="0"/>
        <w:jc w:val="left"/>
        <w:rPr>
          <w:b/>
          <w:szCs w:val="24"/>
        </w:rPr>
      </w:pPr>
      <w:r>
        <w:rPr>
          <w:b/>
          <w:szCs w:val="24"/>
        </w:rPr>
        <w:br w:type="page"/>
      </w:r>
    </w:p>
    <w:p w:rsidR="00B32241" w:rsidRDefault="00B32241" w:rsidP="00B32241">
      <w:pPr>
        <w:pStyle w:val="2"/>
        <w:pageBreakBefore/>
        <w:tabs>
          <w:tab w:val="clear" w:pos="0"/>
          <w:tab w:val="clear" w:pos="1700"/>
          <w:tab w:val="num" w:pos="1134"/>
          <w:tab w:val="num" w:pos="5104"/>
        </w:tabs>
        <w:spacing w:before="100" w:beforeAutospacing="1" w:after="100" w:afterAutospacing="1" w:line="240" w:lineRule="auto"/>
        <w:sectPr w:rsidR="00B32241" w:rsidSect="00635719">
          <w:pgSz w:w="11907" w:h="16840" w:code="9"/>
          <w:pgMar w:top="765" w:right="851" w:bottom="765" w:left="1701" w:header="709" w:footer="709" w:gutter="0"/>
          <w:cols w:space="720"/>
          <w:docGrid w:linePitch="360"/>
        </w:sectPr>
      </w:pPr>
    </w:p>
    <w:p w:rsidR="00B32241" w:rsidRPr="00F647F7"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47" w:name="_Toc426108836"/>
      <w:bookmarkStart w:id="1148" w:name="_Ref441574460"/>
      <w:bookmarkStart w:id="1149" w:name="_Ref441574649"/>
      <w:bookmarkStart w:id="1150" w:name="_Ref442264586"/>
      <w:bookmarkStart w:id="1151" w:name="_Ref442271949"/>
      <w:bookmarkStart w:id="1152" w:name="_Toc443302882"/>
      <w:bookmarkStart w:id="1153" w:name="_Ref444598298"/>
      <w:bookmarkStart w:id="1154" w:name="_Ref444600216"/>
      <w:bookmarkStart w:id="1155" w:name="_Toc444616007"/>
      <w:r w:rsidRPr="007801C7">
        <w:lastRenderedPageBreak/>
        <w:t>Расписка сдачи-приемки Банковской гарантии (форма 1</w:t>
      </w:r>
      <w:r w:rsidR="00471D03">
        <w:t>3</w:t>
      </w:r>
      <w:r w:rsidRPr="007801C7">
        <w:t>)</w:t>
      </w:r>
      <w:bookmarkEnd w:id="1147"/>
      <w:bookmarkEnd w:id="1148"/>
      <w:bookmarkEnd w:id="1149"/>
      <w:bookmarkEnd w:id="1150"/>
      <w:bookmarkEnd w:id="1151"/>
      <w:bookmarkEnd w:id="1152"/>
      <w:bookmarkEnd w:id="1153"/>
      <w:bookmarkEnd w:id="1154"/>
      <w:bookmarkEnd w:id="1155"/>
    </w:p>
    <w:p w:rsidR="00B32241" w:rsidRPr="00D904EF" w:rsidRDefault="00B32241" w:rsidP="00B32241">
      <w:pPr>
        <w:pStyle w:val="3"/>
        <w:rPr>
          <w:szCs w:val="24"/>
        </w:rPr>
      </w:pPr>
      <w:bookmarkStart w:id="1156" w:name="_Toc444598229"/>
      <w:bookmarkStart w:id="1157" w:name="_Toc444616008"/>
      <w:r w:rsidRPr="007801C7">
        <w:rPr>
          <w:szCs w:val="24"/>
        </w:rPr>
        <w:t>Расписки сдачи-приемки Банковской гарантии</w:t>
      </w:r>
      <w:bookmarkEnd w:id="1156"/>
      <w:bookmarkEnd w:id="1157"/>
    </w:p>
    <w:p w:rsidR="00B32241" w:rsidRPr="00F647F7"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B32241" w:rsidRPr="00F647F7" w:rsidRDefault="00B32241" w:rsidP="00B32241">
      <w:pPr>
        <w:spacing w:line="240" w:lineRule="auto"/>
        <w:ind w:firstLine="0"/>
        <w:rPr>
          <w:color w:val="000000"/>
          <w:sz w:val="24"/>
          <w:szCs w:val="24"/>
        </w:rPr>
      </w:pPr>
    </w:p>
    <w:p w:rsidR="00B32241" w:rsidRPr="00F647F7" w:rsidRDefault="00B32241" w:rsidP="00B32241">
      <w:pPr>
        <w:spacing w:line="240" w:lineRule="auto"/>
        <w:ind w:firstLine="0"/>
        <w:jc w:val="center"/>
        <w:rPr>
          <w:b/>
          <w:sz w:val="24"/>
          <w:szCs w:val="24"/>
        </w:rPr>
      </w:pPr>
      <w:r w:rsidRPr="007801C7">
        <w:rPr>
          <w:b/>
          <w:szCs w:val="24"/>
        </w:rPr>
        <w:t>Расписка сдачи-приемки Банковской гарантии</w:t>
      </w:r>
      <w:r w:rsidRPr="00F647F7">
        <w:rPr>
          <w:b/>
          <w:sz w:val="24"/>
          <w:szCs w:val="24"/>
        </w:rPr>
        <w:t xml:space="preserve"> </w:t>
      </w:r>
    </w:p>
    <w:p w:rsidR="00B32241" w:rsidRPr="00F647F7" w:rsidRDefault="00B32241" w:rsidP="00B32241">
      <w:pPr>
        <w:spacing w:line="240" w:lineRule="auto"/>
        <w:ind w:firstLine="0"/>
        <w:rPr>
          <w:color w:val="000000"/>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639"/>
        <w:gridCol w:w="1507"/>
        <w:gridCol w:w="1398"/>
        <w:gridCol w:w="1299"/>
        <w:gridCol w:w="2240"/>
        <w:gridCol w:w="2241"/>
      </w:tblGrid>
      <w:tr w:rsidR="00B32241" w:rsidRPr="00B32241" w:rsidTr="00370062">
        <w:tc>
          <w:tcPr>
            <w:tcW w:w="14863" w:type="dxa"/>
            <w:gridSpan w:val="7"/>
            <w:shd w:val="clear" w:color="auto" w:fill="auto"/>
          </w:tcPr>
          <w:p w:rsidR="00B32241" w:rsidRPr="00B32241" w:rsidRDefault="00B32241" w:rsidP="00370062">
            <w:pPr>
              <w:pStyle w:val="afd"/>
              <w:rPr>
                <w:sz w:val="24"/>
                <w:szCs w:val="24"/>
              </w:rPr>
            </w:pPr>
            <w:r w:rsidRPr="00B32241">
              <w:rPr>
                <w:b/>
                <w:sz w:val="24"/>
                <w:szCs w:val="24"/>
              </w:rPr>
              <w:t>ПОЛУЧЕНИЕ</w:t>
            </w:r>
            <w:r w:rsidRPr="00B32241">
              <w:rPr>
                <w:sz w:val="24"/>
                <w:szCs w:val="24"/>
              </w:rPr>
              <w:t>:</w:t>
            </w:r>
          </w:p>
        </w:tc>
      </w:tr>
      <w:tr w:rsidR="00B32241" w:rsidRPr="00B32241" w:rsidTr="00370062">
        <w:tc>
          <w:tcPr>
            <w:tcW w:w="2539" w:type="dxa"/>
            <w:shd w:val="clear" w:color="auto" w:fill="auto"/>
          </w:tcPr>
          <w:p w:rsidR="00B32241" w:rsidRPr="00B32241" w:rsidRDefault="00B32241" w:rsidP="00370062">
            <w:pPr>
              <w:pStyle w:val="afd"/>
              <w:ind w:right="754"/>
              <w:rPr>
                <w:sz w:val="24"/>
                <w:szCs w:val="24"/>
              </w:rPr>
            </w:pPr>
            <w:r w:rsidRPr="00B32241">
              <w:rPr>
                <w:sz w:val="24"/>
                <w:szCs w:val="24"/>
              </w:rPr>
              <w:t>Участник</w:t>
            </w:r>
          </w:p>
        </w:tc>
        <w:tc>
          <w:tcPr>
            <w:tcW w:w="3639" w:type="dxa"/>
            <w:shd w:val="clear" w:color="auto" w:fill="auto"/>
          </w:tcPr>
          <w:p w:rsidR="00B32241" w:rsidRPr="00B32241" w:rsidRDefault="00B32241" w:rsidP="00B32241">
            <w:pPr>
              <w:pStyle w:val="afd"/>
              <w:rPr>
                <w:sz w:val="24"/>
                <w:szCs w:val="24"/>
              </w:rPr>
            </w:pPr>
            <w:r w:rsidRPr="00B32241">
              <w:rPr>
                <w:sz w:val="24"/>
                <w:szCs w:val="24"/>
              </w:rPr>
              <w:t xml:space="preserve">Наименование </w:t>
            </w:r>
            <w:r>
              <w:rPr>
                <w:sz w:val="24"/>
                <w:szCs w:val="24"/>
              </w:rPr>
              <w:t>закупочной</w:t>
            </w:r>
            <w:r w:rsidRPr="00B32241">
              <w:rPr>
                <w:sz w:val="24"/>
                <w:szCs w:val="24"/>
              </w:rPr>
              <w:t xml:space="preserve"> процедуры</w:t>
            </w:r>
          </w:p>
        </w:tc>
        <w:tc>
          <w:tcPr>
            <w:tcW w:w="1507" w:type="dxa"/>
            <w:shd w:val="clear" w:color="auto" w:fill="auto"/>
          </w:tcPr>
          <w:p w:rsidR="00B32241" w:rsidRPr="00B32241" w:rsidRDefault="00B32241" w:rsidP="00370062">
            <w:pPr>
              <w:pStyle w:val="afd"/>
              <w:tabs>
                <w:tab w:val="left" w:pos="2995"/>
              </w:tabs>
              <w:rPr>
                <w:sz w:val="24"/>
                <w:szCs w:val="24"/>
              </w:rPr>
            </w:pPr>
            <w:r w:rsidRPr="00B32241">
              <w:rPr>
                <w:sz w:val="24"/>
                <w:szCs w:val="24"/>
              </w:rPr>
              <w:t>Номер на ЭТП</w:t>
            </w:r>
          </w:p>
        </w:tc>
        <w:tc>
          <w:tcPr>
            <w:tcW w:w="1398" w:type="dxa"/>
            <w:shd w:val="clear" w:color="auto" w:fill="auto"/>
          </w:tcPr>
          <w:p w:rsidR="00B32241" w:rsidRPr="00B32241" w:rsidRDefault="00B32241" w:rsidP="00370062">
            <w:pPr>
              <w:pStyle w:val="afd"/>
              <w:tabs>
                <w:tab w:val="left" w:pos="2995"/>
              </w:tabs>
              <w:rPr>
                <w:sz w:val="24"/>
                <w:szCs w:val="24"/>
              </w:rPr>
            </w:pPr>
            <w:r w:rsidRPr="00B32241">
              <w:rPr>
                <w:sz w:val="24"/>
                <w:szCs w:val="24"/>
              </w:rPr>
              <w:t>Дата передачи</w:t>
            </w:r>
          </w:p>
        </w:tc>
        <w:tc>
          <w:tcPr>
            <w:tcW w:w="1299" w:type="dxa"/>
            <w:shd w:val="clear" w:color="auto" w:fill="auto"/>
          </w:tcPr>
          <w:p w:rsidR="00B32241" w:rsidRPr="00B32241" w:rsidRDefault="00B32241" w:rsidP="00370062">
            <w:pPr>
              <w:pStyle w:val="afd"/>
              <w:rPr>
                <w:sz w:val="24"/>
                <w:szCs w:val="24"/>
              </w:rPr>
            </w:pPr>
            <w:r w:rsidRPr="00B32241">
              <w:rPr>
                <w:sz w:val="24"/>
                <w:szCs w:val="24"/>
              </w:rPr>
              <w:t>Время получения (МСК)</w:t>
            </w:r>
          </w:p>
        </w:tc>
        <w:tc>
          <w:tcPr>
            <w:tcW w:w="2240" w:type="dxa"/>
            <w:shd w:val="clear" w:color="auto" w:fill="auto"/>
          </w:tcPr>
          <w:p w:rsidR="00B32241" w:rsidRPr="00B32241" w:rsidRDefault="00B32241" w:rsidP="00370062">
            <w:pPr>
              <w:pStyle w:val="afd"/>
              <w:ind w:right="86"/>
              <w:rPr>
                <w:sz w:val="24"/>
                <w:szCs w:val="24"/>
              </w:rPr>
            </w:pPr>
            <w:r w:rsidRPr="00B32241">
              <w:rPr>
                <w:sz w:val="24"/>
                <w:szCs w:val="24"/>
              </w:rPr>
              <w:t>Сдал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Участника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c>
          <w:tcPr>
            <w:tcW w:w="2241" w:type="dxa"/>
            <w:shd w:val="clear" w:color="auto" w:fill="auto"/>
          </w:tcPr>
          <w:p w:rsidR="00B32241" w:rsidRPr="00B32241" w:rsidRDefault="00B32241" w:rsidP="00370062">
            <w:pPr>
              <w:pStyle w:val="afd"/>
              <w:ind w:right="86"/>
              <w:rPr>
                <w:sz w:val="24"/>
                <w:szCs w:val="24"/>
              </w:rPr>
            </w:pPr>
            <w:r w:rsidRPr="00B32241">
              <w:rPr>
                <w:sz w:val="24"/>
                <w:szCs w:val="24"/>
              </w:rPr>
              <w:t>Получил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Организатора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r>
      <w:tr w:rsidR="00B32241" w:rsidRPr="00B32241" w:rsidTr="00370062">
        <w:tc>
          <w:tcPr>
            <w:tcW w:w="2539" w:type="dxa"/>
            <w:shd w:val="clear" w:color="auto" w:fill="auto"/>
          </w:tcPr>
          <w:p w:rsidR="00B32241" w:rsidRPr="00B32241" w:rsidRDefault="00B32241" w:rsidP="00370062">
            <w:pPr>
              <w:pStyle w:val="afd"/>
              <w:rPr>
                <w:sz w:val="24"/>
                <w:szCs w:val="24"/>
              </w:rPr>
            </w:pPr>
          </w:p>
          <w:p w:rsidR="00B32241" w:rsidRPr="00B32241" w:rsidRDefault="00B32241" w:rsidP="00370062">
            <w:pPr>
              <w:pStyle w:val="afd"/>
              <w:rPr>
                <w:sz w:val="24"/>
                <w:szCs w:val="24"/>
              </w:rPr>
            </w:pPr>
          </w:p>
        </w:tc>
        <w:tc>
          <w:tcPr>
            <w:tcW w:w="3639" w:type="dxa"/>
            <w:shd w:val="clear" w:color="auto" w:fill="auto"/>
          </w:tcPr>
          <w:p w:rsidR="00B32241" w:rsidRPr="00B32241" w:rsidRDefault="00B32241" w:rsidP="00370062">
            <w:pPr>
              <w:pStyle w:val="afd"/>
              <w:rPr>
                <w:sz w:val="24"/>
                <w:szCs w:val="24"/>
              </w:rPr>
            </w:pPr>
          </w:p>
        </w:tc>
        <w:tc>
          <w:tcPr>
            <w:tcW w:w="1507" w:type="dxa"/>
            <w:shd w:val="clear" w:color="auto" w:fill="auto"/>
          </w:tcPr>
          <w:p w:rsidR="00B32241" w:rsidRPr="00B32241" w:rsidRDefault="00B32241" w:rsidP="00370062">
            <w:pPr>
              <w:pStyle w:val="afd"/>
              <w:rPr>
                <w:sz w:val="24"/>
                <w:szCs w:val="24"/>
              </w:rPr>
            </w:pPr>
          </w:p>
        </w:tc>
        <w:tc>
          <w:tcPr>
            <w:tcW w:w="1398" w:type="dxa"/>
            <w:shd w:val="clear" w:color="auto" w:fill="auto"/>
          </w:tcPr>
          <w:p w:rsidR="00B32241" w:rsidRPr="00B32241" w:rsidRDefault="00B32241" w:rsidP="00370062">
            <w:pPr>
              <w:pStyle w:val="afd"/>
              <w:rPr>
                <w:sz w:val="24"/>
                <w:szCs w:val="24"/>
              </w:rPr>
            </w:pPr>
          </w:p>
        </w:tc>
        <w:tc>
          <w:tcPr>
            <w:tcW w:w="1299" w:type="dxa"/>
            <w:shd w:val="clear" w:color="auto" w:fill="auto"/>
          </w:tcPr>
          <w:p w:rsidR="00B32241" w:rsidRPr="00B32241" w:rsidRDefault="00B32241" w:rsidP="00370062">
            <w:pPr>
              <w:pStyle w:val="afd"/>
              <w:rPr>
                <w:sz w:val="24"/>
                <w:szCs w:val="24"/>
              </w:rPr>
            </w:pPr>
          </w:p>
        </w:tc>
        <w:tc>
          <w:tcPr>
            <w:tcW w:w="2240" w:type="dxa"/>
            <w:shd w:val="clear" w:color="auto" w:fill="auto"/>
          </w:tcPr>
          <w:p w:rsidR="00B32241" w:rsidRPr="00B32241" w:rsidRDefault="00B32241" w:rsidP="00370062">
            <w:pPr>
              <w:pStyle w:val="afd"/>
              <w:rPr>
                <w:sz w:val="24"/>
                <w:szCs w:val="24"/>
              </w:rPr>
            </w:pPr>
          </w:p>
        </w:tc>
        <w:tc>
          <w:tcPr>
            <w:tcW w:w="2241" w:type="dxa"/>
            <w:shd w:val="clear" w:color="auto" w:fill="auto"/>
          </w:tcPr>
          <w:p w:rsidR="00B32241" w:rsidRPr="00B32241" w:rsidRDefault="00B32241" w:rsidP="00370062">
            <w:pPr>
              <w:pStyle w:val="afd"/>
              <w:rPr>
                <w:sz w:val="24"/>
                <w:szCs w:val="24"/>
              </w:rPr>
            </w:pPr>
          </w:p>
        </w:tc>
      </w:tr>
      <w:tr w:rsidR="00B32241" w:rsidRPr="00B32241" w:rsidTr="00370062">
        <w:tc>
          <w:tcPr>
            <w:tcW w:w="14863" w:type="dxa"/>
            <w:gridSpan w:val="7"/>
            <w:shd w:val="clear" w:color="auto" w:fill="auto"/>
          </w:tcPr>
          <w:p w:rsidR="00B32241" w:rsidRPr="00B32241" w:rsidRDefault="00B32241" w:rsidP="00370062">
            <w:pPr>
              <w:pStyle w:val="afd"/>
              <w:rPr>
                <w:sz w:val="24"/>
                <w:szCs w:val="24"/>
              </w:rPr>
            </w:pPr>
            <w:r w:rsidRPr="00B32241">
              <w:rPr>
                <w:b/>
                <w:sz w:val="24"/>
                <w:szCs w:val="24"/>
              </w:rPr>
              <w:t>ВОЗВРАТ</w:t>
            </w:r>
            <w:r w:rsidRPr="00B32241">
              <w:rPr>
                <w:sz w:val="24"/>
                <w:szCs w:val="24"/>
              </w:rPr>
              <w:t>:</w:t>
            </w:r>
          </w:p>
        </w:tc>
      </w:tr>
      <w:tr w:rsidR="00B32241" w:rsidRPr="00B32241" w:rsidTr="00370062">
        <w:tc>
          <w:tcPr>
            <w:tcW w:w="2539" w:type="dxa"/>
            <w:shd w:val="clear" w:color="auto" w:fill="auto"/>
          </w:tcPr>
          <w:p w:rsidR="00B32241" w:rsidRPr="00B32241" w:rsidRDefault="00B32241" w:rsidP="00370062">
            <w:pPr>
              <w:pStyle w:val="afd"/>
              <w:ind w:right="754"/>
              <w:rPr>
                <w:sz w:val="24"/>
                <w:szCs w:val="24"/>
              </w:rPr>
            </w:pPr>
            <w:r w:rsidRPr="00B32241">
              <w:rPr>
                <w:sz w:val="24"/>
                <w:szCs w:val="24"/>
              </w:rPr>
              <w:t>Участник</w:t>
            </w:r>
          </w:p>
        </w:tc>
        <w:tc>
          <w:tcPr>
            <w:tcW w:w="3639" w:type="dxa"/>
            <w:shd w:val="clear" w:color="auto" w:fill="auto"/>
          </w:tcPr>
          <w:p w:rsidR="00B32241" w:rsidRPr="00B32241" w:rsidRDefault="00B32241" w:rsidP="00B32241">
            <w:pPr>
              <w:pStyle w:val="afd"/>
              <w:rPr>
                <w:sz w:val="24"/>
                <w:szCs w:val="24"/>
              </w:rPr>
            </w:pPr>
            <w:r w:rsidRPr="00B32241">
              <w:rPr>
                <w:sz w:val="24"/>
                <w:szCs w:val="24"/>
              </w:rPr>
              <w:t xml:space="preserve">Наименование </w:t>
            </w:r>
            <w:r>
              <w:rPr>
                <w:sz w:val="24"/>
                <w:szCs w:val="24"/>
              </w:rPr>
              <w:t>закупочной</w:t>
            </w:r>
            <w:r w:rsidRPr="00B32241">
              <w:rPr>
                <w:sz w:val="24"/>
                <w:szCs w:val="24"/>
              </w:rPr>
              <w:t xml:space="preserve"> процедуры</w:t>
            </w:r>
          </w:p>
        </w:tc>
        <w:tc>
          <w:tcPr>
            <w:tcW w:w="1507" w:type="dxa"/>
            <w:shd w:val="clear" w:color="auto" w:fill="auto"/>
          </w:tcPr>
          <w:p w:rsidR="00B32241" w:rsidRPr="00B32241" w:rsidRDefault="00B32241" w:rsidP="00370062">
            <w:pPr>
              <w:pStyle w:val="afd"/>
              <w:tabs>
                <w:tab w:val="left" w:pos="2995"/>
              </w:tabs>
              <w:rPr>
                <w:sz w:val="24"/>
                <w:szCs w:val="24"/>
              </w:rPr>
            </w:pPr>
            <w:r w:rsidRPr="00B32241">
              <w:rPr>
                <w:sz w:val="24"/>
                <w:szCs w:val="24"/>
              </w:rPr>
              <w:t>Номер на ЭТП</w:t>
            </w:r>
          </w:p>
        </w:tc>
        <w:tc>
          <w:tcPr>
            <w:tcW w:w="1398" w:type="dxa"/>
            <w:shd w:val="clear" w:color="auto" w:fill="auto"/>
          </w:tcPr>
          <w:p w:rsidR="00B32241" w:rsidRPr="00B32241" w:rsidRDefault="00B32241" w:rsidP="00370062">
            <w:pPr>
              <w:pStyle w:val="afd"/>
              <w:tabs>
                <w:tab w:val="left" w:pos="2995"/>
              </w:tabs>
              <w:rPr>
                <w:sz w:val="24"/>
                <w:szCs w:val="24"/>
              </w:rPr>
            </w:pPr>
            <w:r w:rsidRPr="00B32241">
              <w:rPr>
                <w:sz w:val="24"/>
                <w:szCs w:val="24"/>
              </w:rPr>
              <w:t>Дата возврата</w:t>
            </w:r>
          </w:p>
        </w:tc>
        <w:tc>
          <w:tcPr>
            <w:tcW w:w="1299" w:type="dxa"/>
            <w:shd w:val="clear" w:color="auto" w:fill="auto"/>
          </w:tcPr>
          <w:p w:rsidR="00B32241" w:rsidRPr="00B32241" w:rsidRDefault="00B32241" w:rsidP="00370062">
            <w:pPr>
              <w:pStyle w:val="afd"/>
              <w:rPr>
                <w:sz w:val="24"/>
                <w:szCs w:val="24"/>
              </w:rPr>
            </w:pPr>
            <w:r w:rsidRPr="00B32241">
              <w:rPr>
                <w:sz w:val="24"/>
                <w:szCs w:val="24"/>
              </w:rPr>
              <w:t>Время возврата (МСК)</w:t>
            </w:r>
          </w:p>
        </w:tc>
        <w:tc>
          <w:tcPr>
            <w:tcW w:w="2240" w:type="dxa"/>
            <w:shd w:val="clear" w:color="auto" w:fill="auto"/>
          </w:tcPr>
          <w:p w:rsidR="00B32241" w:rsidRPr="00B32241" w:rsidRDefault="00B32241" w:rsidP="00370062">
            <w:pPr>
              <w:pStyle w:val="afd"/>
              <w:ind w:right="86"/>
              <w:rPr>
                <w:sz w:val="24"/>
                <w:szCs w:val="24"/>
              </w:rPr>
            </w:pPr>
            <w:r w:rsidRPr="00B32241">
              <w:rPr>
                <w:sz w:val="24"/>
                <w:szCs w:val="24"/>
              </w:rPr>
              <w:t>Сдал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Организатора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c>
          <w:tcPr>
            <w:tcW w:w="2241" w:type="dxa"/>
            <w:shd w:val="clear" w:color="auto" w:fill="auto"/>
          </w:tcPr>
          <w:p w:rsidR="00B32241" w:rsidRPr="00B32241" w:rsidRDefault="00B32241" w:rsidP="00370062">
            <w:pPr>
              <w:pStyle w:val="afd"/>
              <w:ind w:right="86"/>
              <w:rPr>
                <w:sz w:val="24"/>
                <w:szCs w:val="24"/>
              </w:rPr>
            </w:pPr>
            <w:r w:rsidRPr="00B32241">
              <w:rPr>
                <w:sz w:val="24"/>
                <w:szCs w:val="24"/>
              </w:rPr>
              <w:t>Получил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Участника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r>
      <w:tr w:rsidR="00B32241" w:rsidRPr="00B32241" w:rsidTr="00370062">
        <w:tc>
          <w:tcPr>
            <w:tcW w:w="2539" w:type="dxa"/>
            <w:shd w:val="clear" w:color="auto" w:fill="auto"/>
          </w:tcPr>
          <w:p w:rsidR="00B32241" w:rsidRPr="00B32241" w:rsidRDefault="00B32241" w:rsidP="00370062">
            <w:pPr>
              <w:pStyle w:val="afd"/>
              <w:rPr>
                <w:sz w:val="24"/>
                <w:szCs w:val="24"/>
              </w:rPr>
            </w:pPr>
          </w:p>
          <w:p w:rsidR="00B32241" w:rsidRPr="00B32241" w:rsidRDefault="00B32241" w:rsidP="00370062">
            <w:pPr>
              <w:pStyle w:val="afd"/>
              <w:rPr>
                <w:sz w:val="24"/>
                <w:szCs w:val="24"/>
              </w:rPr>
            </w:pPr>
          </w:p>
        </w:tc>
        <w:tc>
          <w:tcPr>
            <w:tcW w:w="3639" w:type="dxa"/>
            <w:shd w:val="clear" w:color="auto" w:fill="auto"/>
          </w:tcPr>
          <w:p w:rsidR="00B32241" w:rsidRPr="00B32241" w:rsidRDefault="00B32241" w:rsidP="00370062">
            <w:pPr>
              <w:pStyle w:val="afd"/>
              <w:rPr>
                <w:sz w:val="24"/>
                <w:szCs w:val="24"/>
              </w:rPr>
            </w:pPr>
          </w:p>
        </w:tc>
        <w:tc>
          <w:tcPr>
            <w:tcW w:w="1507" w:type="dxa"/>
            <w:shd w:val="clear" w:color="auto" w:fill="auto"/>
          </w:tcPr>
          <w:p w:rsidR="00B32241" w:rsidRPr="00B32241" w:rsidRDefault="00B32241" w:rsidP="00370062">
            <w:pPr>
              <w:pStyle w:val="afd"/>
              <w:rPr>
                <w:sz w:val="24"/>
                <w:szCs w:val="24"/>
              </w:rPr>
            </w:pPr>
          </w:p>
        </w:tc>
        <w:tc>
          <w:tcPr>
            <w:tcW w:w="1398" w:type="dxa"/>
            <w:shd w:val="clear" w:color="auto" w:fill="auto"/>
          </w:tcPr>
          <w:p w:rsidR="00B32241" w:rsidRPr="00B32241" w:rsidRDefault="00B32241" w:rsidP="00370062">
            <w:pPr>
              <w:pStyle w:val="afd"/>
              <w:rPr>
                <w:sz w:val="24"/>
                <w:szCs w:val="24"/>
              </w:rPr>
            </w:pPr>
          </w:p>
        </w:tc>
        <w:tc>
          <w:tcPr>
            <w:tcW w:w="1299" w:type="dxa"/>
            <w:shd w:val="clear" w:color="auto" w:fill="auto"/>
          </w:tcPr>
          <w:p w:rsidR="00B32241" w:rsidRPr="00B32241" w:rsidRDefault="00B32241" w:rsidP="00370062">
            <w:pPr>
              <w:pStyle w:val="afd"/>
              <w:rPr>
                <w:sz w:val="24"/>
                <w:szCs w:val="24"/>
              </w:rPr>
            </w:pPr>
          </w:p>
        </w:tc>
        <w:tc>
          <w:tcPr>
            <w:tcW w:w="2240" w:type="dxa"/>
            <w:shd w:val="clear" w:color="auto" w:fill="auto"/>
          </w:tcPr>
          <w:p w:rsidR="00B32241" w:rsidRPr="00B32241" w:rsidRDefault="00B32241" w:rsidP="00370062">
            <w:pPr>
              <w:pStyle w:val="afd"/>
              <w:rPr>
                <w:sz w:val="24"/>
                <w:szCs w:val="24"/>
              </w:rPr>
            </w:pPr>
          </w:p>
        </w:tc>
        <w:tc>
          <w:tcPr>
            <w:tcW w:w="2241" w:type="dxa"/>
            <w:shd w:val="clear" w:color="auto" w:fill="auto"/>
          </w:tcPr>
          <w:p w:rsidR="00B32241" w:rsidRPr="00B32241" w:rsidRDefault="00B32241" w:rsidP="00370062">
            <w:pPr>
              <w:pStyle w:val="afd"/>
              <w:rPr>
                <w:sz w:val="24"/>
                <w:szCs w:val="24"/>
              </w:rPr>
            </w:pPr>
          </w:p>
        </w:tc>
      </w:tr>
    </w:tbl>
    <w:p w:rsidR="00B32241" w:rsidRPr="00403753" w:rsidRDefault="00B32241" w:rsidP="00B32241">
      <w:pPr>
        <w:tabs>
          <w:tab w:val="left" w:pos="1080"/>
        </w:tabs>
        <w:ind w:firstLine="540"/>
        <w:rPr>
          <w:snapToGrid w:val="0"/>
          <w:szCs w:val="24"/>
        </w:rPr>
      </w:pPr>
    </w:p>
    <w:p w:rsidR="00B32241" w:rsidRPr="00F647F7"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B32241" w:rsidRDefault="00B32241">
      <w:pPr>
        <w:suppressAutoHyphens w:val="0"/>
        <w:spacing w:line="240" w:lineRule="auto"/>
        <w:ind w:firstLine="0"/>
        <w:jc w:val="left"/>
        <w:rPr>
          <w:sz w:val="24"/>
          <w:szCs w:val="24"/>
        </w:rPr>
      </w:pPr>
      <w:r>
        <w:rPr>
          <w:sz w:val="24"/>
          <w:szCs w:val="24"/>
        </w:rPr>
        <w:br w:type="page"/>
      </w:r>
    </w:p>
    <w:p w:rsidR="00B32241" w:rsidRPr="007801C7" w:rsidRDefault="00B32241" w:rsidP="00B32241">
      <w:pPr>
        <w:pStyle w:val="3"/>
        <w:rPr>
          <w:szCs w:val="24"/>
        </w:rPr>
      </w:pPr>
      <w:bookmarkStart w:id="1158" w:name="_Toc426108838"/>
      <w:bookmarkStart w:id="1159" w:name="_Toc441575253"/>
      <w:bookmarkStart w:id="1160" w:name="_Toc442195918"/>
      <w:bookmarkStart w:id="1161" w:name="_Toc442251960"/>
      <w:bookmarkStart w:id="1162" w:name="_Toc442258909"/>
      <w:bookmarkStart w:id="1163" w:name="_Toc442259149"/>
      <w:bookmarkStart w:id="1164" w:name="_Ref442264645"/>
      <w:bookmarkStart w:id="1165" w:name="_Toc442265461"/>
      <w:bookmarkStart w:id="1166" w:name="_Toc443302884"/>
      <w:bookmarkStart w:id="1167" w:name="_Toc444598230"/>
      <w:bookmarkStart w:id="1168" w:name="_Ref444598307"/>
      <w:bookmarkStart w:id="1169" w:name="_Toc444616009"/>
      <w:r w:rsidRPr="007801C7">
        <w:rPr>
          <w:szCs w:val="24"/>
        </w:rPr>
        <w:lastRenderedPageBreak/>
        <w:t>Инструкции по заполнению</w:t>
      </w:r>
      <w:bookmarkEnd w:id="1158"/>
      <w:bookmarkEnd w:id="1159"/>
      <w:bookmarkEnd w:id="1160"/>
      <w:bookmarkEnd w:id="1161"/>
      <w:bookmarkEnd w:id="1162"/>
      <w:bookmarkEnd w:id="1163"/>
      <w:bookmarkEnd w:id="1164"/>
      <w:bookmarkEnd w:id="1165"/>
      <w:bookmarkEnd w:id="1166"/>
      <w:bookmarkEnd w:id="1167"/>
      <w:bookmarkEnd w:id="1168"/>
      <w:bookmarkEnd w:id="1169"/>
    </w:p>
    <w:p w:rsidR="00B32241" w:rsidRPr="007801C7" w:rsidRDefault="00B32241" w:rsidP="002A5064">
      <w:pPr>
        <w:pStyle w:val="aff6"/>
        <w:numPr>
          <w:ilvl w:val="3"/>
          <w:numId w:val="1"/>
        </w:numPr>
        <w:tabs>
          <w:tab w:val="num" w:pos="1134"/>
        </w:tabs>
        <w:suppressAutoHyphens w:val="0"/>
        <w:spacing w:before="100" w:beforeAutospacing="1" w:line="240" w:lineRule="auto"/>
        <w:rPr>
          <w:sz w:val="24"/>
          <w:szCs w:val="24"/>
        </w:rPr>
      </w:pPr>
      <w:r w:rsidRPr="007801C7">
        <w:rPr>
          <w:sz w:val="24"/>
          <w:szCs w:val="24"/>
        </w:rPr>
        <w:t>Форма заполняется в случае предоставления оригинала банковской гарантии.</w:t>
      </w:r>
    </w:p>
    <w:p w:rsidR="00B32241" w:rsidRPr="007801C7" w:rsidRDefault="00B32241" w:rsidP="002A5064">
      <w:pPr>
        <w:pStyle w:val="aff6"/>
        <w:numPr>
          <w:ilvl w:val="3"/>
          <w:numId w:val="1"/>
        </w:numPr>
        <w:tabs>
          <w:tab w:val="num" w:pos="1134"/>
        </w:tabs>
        <w:suppressAutoHyphens w:val="0"/>
        <w:spacing w:before="100" w:beforeAutospacing="1" w:line="240" w:lineRule="auto"/>
        <w:rPr>
          <w:sz w:val="24"/>
          <w:szCs w:val="24"/>
        </w:rPr>
      </w:pPr>
      <w:r w:rsidRPr="007801C7">
        <w:rPr>
          <w:sz w:val="24"/>
          <w:szCs w:val="24"/>
        </w:rPr>
        <w:t>Участник предварительно заполняет графы:</w:t>
      </w:r>
    </w:p>
    <w:p w:rsidR="00B32241" w:rsidRPr="007801C7" w:rsidRDefault="00B32241" w:rsidP="000E2025">
      <w:pPr>
        <w:pStyle w:val="aff6"/>
        <w:numPr>
          <w:ilvl w:val="0"/>
          <w:numId w:val="88"/>
        </w:numPr>
        <w:tabs>
          <w:tab w:val="clear" w:pos="1134"/>
        </w:tabs>
        <w:suppressAutoHyphens w:val="0"/>
        <w:ind w:left="1848" w:hanging="357"/>
        <w:rPr>
          <w:sz w:val="24"/>
          <w:szCs w:val="24"/>
        </w:rPr>
      </w:pPr>
      <w:r w:rsidRPr="007801C7">
        <w:rPr>
          <w:sz w:val="24"/>
          <w:szCs w:val="24"/>
        </w:rPr>
        <w:t>«Участник», в которой указывает свое фирменное наименование (в т.ч. организационно-правовую форму) и свой адрес;</w:t>
      </w:r>
    </w:p>
    <w:p w:rsidR="00B32241" w:rsidRPr="007801C7" w:rsidRDefault="00B32241" w:rsidP="000E2025">
      <w:pPr>
        <w:pStyle w:val="aff6"/>
        <w:numPr>
          <w:ilvl w:val="0"/>
          <w:numId w:val="88"/>
        </w:numPr>
        <w:tabs>
          <w:tab w:val="clear" w:pos="1134"/>
        </w:tabs>
        <w:suppressAutoHyphens w:val="0"/>
        <w:ind w:left="1848" w:hanging="357"/>
        <w:rPr>
          <w:sz w:val="24"/>
          <w:szCs w:val="24"/>
        </w:rPr>
      </w:pPr>
      <w:r w:rsidRPr="007801C7">
        <w:rPr>
          <w:sz w:val="24"/>
          <w:szCs w:val="24"/>
        </w:rPr>
        <w:t xml:space="preserve">«Наименование </w:t>
      </w:r>
      <w:r w:rsidR="000815D1">
        <w:rPr>
          <w:sz w:val="24"/>
          <w:szCs w:val="24"/>
        </w:rPr>
        <w:t>закупочной</w:t>
      </w:r>
      <w:r w:rsidRPr="007801C7">
        <w:rPr>
          <w:sz w:val="24"/>
          <w:szCs w:val="24"/>
        </w:rPr>
        <w:t xml:space="preserve"> процедуры», в которой указывает наименование процедуры в соответствии Извещением о проведении </w:t>
      </w:r>
      <w:r w:rsidR="000815D1">
        <w:rPr>
          <w:sz w:val="24"/>
          <w:szCs w:val="24"/>
        </w:rPr>
        <w:t>закупочной</w:t>
      </w:r>
      <w:r w:rsidRPr="007801C7">
        <w:rPr>
          <w:sz w:val="24"/>
          <w:szCs w:val="24"/>
        </w:rPr>
        <w:t xml:space="preserve"> процедуры;</w:t>
      </w:r>
    </w:p>
    <w:p w:rsidR="00B32241" w:rsidRPr="007801C7" w:rsidRDefault="00B32241" w:rsidP="000E2025">
      <w:pPr>
        <w:pStyle w:val="aff6"/>
        <w:numPr>
          <w:ilvl w:val="0"/>
          <w:numId w:val="88"/>
        </w:numPr>
        <w:tabs>
          <w:tab w:val="clear" w:pos="1134"/>
        </w:tabs>
        <w:suppressAutoHyphens w:val="0"/>
        <w:ind w:left="1848" w:hanging="357"/>
        <w:rPr>
          <w:sz w:val="24"/>
          <w:szCs w:val="24"/>
        </w:rPr>
      </w:pPr>
      <w:r w:rsidRPr="007801C7">
        <w:rPr>
          <w:sz w:val="24"/>
          <w:szCs w:val="24"/>
        </w:rPr>
        <w:t xml:space="preserve">«Номер на ЭТП», в которой указывает номер </w:t>
      </w:r>
      <w:r w:rsidR="000815D1">
        <w:rPr>
          <w:sz w:val="24"/>
          <w:szCs w:val="24"/>
        </w:rPr>
        <w:t>закупочной</w:t>
      </w:r>
      <w:r w:rsidRPr="007801C7">
        <w:rPr>
          <w:sz w:val="24"/>
          <w:szCs w:val="24"/>
        </w:rPr>
        <w:t xml:space="preserve"> процедуры на ЭТП.</w:t>
      </w:r>
    </w:p>
    <w:p w:rsidR="00B32241" w:rsidRPr="007801C7" w:rsidRDefault="00B32241" w:rsidP="002A5064">
      <w:pPr>
        <w:pStyle w:val="aff6"/>
        <w:numPr>
          <w:ilvl w:val="3"/>
          <w:numId w:val="1"/>
        </w:numPr>
        <w:tabs>
          <w:tab w:val="num" w:pos="1134"/>
        </w:tabs>
        <w:suppressAutoHyphens w:val="0"/>
        <w:spacing w:before="100" w:beforeAutospacing="1" w:line="240" w:lineRule="auto"/>
        <w:rPr>
          <w:sz w:val="24"/>
          <w:szCs w:val="24"/>
        </w:rPr>
      </w:pPr>
      <w:r w:rsidRPr="007801C7">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2B5044" w:rsidRDefault="00B32241" w:rsidP="002A5064">
      <w:pPr>
        <w:pStyle w:val="aff6"/>
        <w:numPr>
          <w:ilvl w:val="3"/>
          <w:numId w:val="1"/>
        </w:numPr>
        <w:tabs>
          <w:tab w:val="num" w:pos="1134"/>
        </w:tabs>
        <w:suppressAutoHyphens w:val="0"/>
        <w:spacing w:before="100" w:beforeAutospacing="1" w:line="240" w:lineRule="auto"/>
        <w:rPr>
          <w:sz w:val="24"/>
          <w:szCs w:val="24"/>
        </w:rPr>
      </w:pPr>
      <w:r w:rsidRPr="007801C7">
        <w:rPr>
          <w:sz w:val="24"/>
          <w:szCs w:val="24"/>
        </w:rPr>
        <w:t>Расписка составляется в двух экземплярах, один из которых остается у Организатора.</w:t>
      </w:r>
    </w:p>
    <w:p w:rsidR="000815D1" w:rsidRDefault="000815D1">
      <w:pPr>
        <w:suppressAutoHyphens w:val="0"/>
        <w:spacing w:line="240" w:lineRule="auto"/>
        <w:ind w:firstLine="0"/>
        <w:jc w:val="left"/>
        <w:rPr>
          <w:sz w:val="24"/>
          <w:szCs w:val="24"/>
        </w:rPr>
      </w:pPr>
      <w:r>
        <w:rPr>
          <w:sz w:val="24"/>
          <w:szCs w:val="24"/>
        </w:rPr>
        <w:br w:type="page"/>
      </w:r>
    </w:p>
    <w:p w:rsidR="000815D1" w:rsidRDefault="000815D1" w:rsidP="000815D1">
      <w:pPr>
        <w:pStyle w:val="2"/>
        <w:pageBreakBefore/>
        <w:tabs>
          <w:tab w:val="clear" w:pos="0"/>
          <w:tab w:val="clear" w:pos="1700"/>
          <w:tab w:val="num" w:pos="1134"/>
          <w:tab w:val="num" w:pos="5104"/>
        </w:tabs>
        <w:spacing w:before="100" w:beforeAutospacing="1" w:after="100" w:afterAutospacing="1" w:line="240" w:lineRule="auto"/>
        <w:sectPr w:rsidR="000815D1" w:rsidSect="00B32241">
          <w:pgSz w:w="16840" w:h="11907" w:orient="landscape" w:code="9"/>
          <w:pgMar w:top="1701" w:right="765" w:bottom="851" w:left="765" w:header="709" w:footer="709" w:gutter="0"/>
          <w:cols w:space="720"/>
          <w:docGrid w:linePitch="360"/>
        </w:sectPr>
      </w:pPr>
    </w:p>
    <w:p w:rsidR="000815D1" w:rsidRPr="00F647F7" w:rsidRDefault="000815D1" w:rsidP="000815D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0" w:name="_Toc421548227"/>
      <w:bookmarkStart w:id="1171" w:name="_Toc430264756"/>
      <w:bookmarkStart w:id="1172" w:name="_Ref443302717"/>
      <w:bookmarkStart w:id="1173" w:name="_Toc443302885"/>
      <w:bookmarkStart w:id="1174" w:name="_Ref444598335"/>
      <w:bookmarkStart w:id="1175" w:name="_Toc444616010"/>
      <w:r w:rsidRPr="00527CF2">
        <w:lastRenderedPageBreak/>
        <w:t>Банковская гарантия обеспечения исполнения договора (форма 1</w:t>
      </w:r>
      <w:r w:rsidR="002A5064">
        <w:t>4</w:t>
      </w:r>
      <w:r w:rsidRPr="00527CF2">
        <w:t>)</w:t>
      </w:r>
      <w:bookmarkEnd w:id="1170"/>
      <w:bookmarkEnd w:id="1171"/>
      <w:bookmarkEnd w:id="1172"/>
      <w:bookmarkEnd w:id="1173"/>
      <w:bookmarkEnd w:id="1174"/>
      <w:bookmarkEnd w:id="1175"/>
    </w:p>
    <w:p w:rsidR="000815D1" w:rsidRPr="00D904EF" w:rsidRDefault="000815D1" w:rsidP="000815D1">
      <w:pPr>
        <w:pStyle w:val="3"/>
        <w:rPr>
          <w:szCs w:val="24"/>
        </w:rPr>
      </w:pPr>
      <w:bookmarkStart w:id="1176" w:name="_Toc421548228"/>
      <w:bookmarkStart w:id="1177" w:name="_Toc421782804"/>
      <w:bookmarkStart w:id="1178" w:name="_Toc429053361"/>
      <w:bookmarkStart w:id="1179" w:name="_Toc430264757"/>
      <w:bookmarkStart w:id="1180" w:name="_Toc443302886"/>
      <w:bookmarkStart w:id="1181" w:name="_Toc444598232"/>
      <w:bookmarkStart w:id="1182" w:name="_Toc444616011"/>
      <w:r w:rsidRPr="00527CF2">
        <w:rPr>
          <w:szCs w:val="24"/>
        </w:rPr>
        <w:t>Форма Банковской гарантии обеспечения исполнения договора</w:t>
      </w:r>
      <w:bookmarkEnd w:id="1176"/>
      <w:bookmarkEnd w:id="1177"/>
      <w:bookmarkEnd w:id="1178"/>
      <w:bookmarkEnd w:id="1179"/>
      <w:bookmarkEnd w:id="1180"/>
      <w:bookmarkEnd w:id="1181"/>
      <w:bookmarkEnd w:id="1182"/>
    </w:p>
    <w:p w:rsidR="000815D1" w:rsidRPr="00F647F7" w:rsidRDefault="000815D1" w:rsidP="000815D1">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0815D1" w:rsidRPr="00F647F7" w:rsidRDefault="000815D1" w:rsidP="000815D1">
      <w:pPr>
        <w:spacing w:line="240" w:lineRule="auto"/>
        <w:ind w:firstLine="0"/>
        <w:rPr>
          <w:color w:val="000000"/>
          <w:sz w:val="24"/>
          <w:szCs w:val="24"/>
        </w:rPr>
      </w:pPr>
    </w:p>
    <w:p w:rsidR="000815D1" w:rsidRPr="000815D1" w:rsidRDefault="000815D1" w:rsidP="000815D1">
      <w:pPr>
        <w:spacing w:line="240" w:lineRule="auto"/>
        <w:ind w:firstLine="0"/>
        <w:jc w:val="left"/>
        <w:rPr>
          <w:b/>
          <w:sz w:val="26"/>
          <w:szCs w:val="26"/>
        </w:rPr>
      </w:pPr>
      <w:r w:rsidRPr="000815D1">
        <w:rPr>
          <w:b/>
          <w:snapToGrid w:val="0"/>
          <w:szCs w:val="24"/>
        </w:rPr>
        <w:t>Бланк банка</w:t>
      </w:r>
    </w:p>
    <w:p w:rsidR="000815D1" w:rsidRPr="00F647F7" w:rsidRDefault="000815D1" w:rsidP="000815D1">
      <w:pPr>
        <w:spacing w:line="240" w:lineRule="auto"/>
        <w:ind w:firstLine="0"/>
        <w:jc w:val="center"/>
        <w:rPr>
          <w:b/>
          <w:sz w:val="24"/>
          <w:szCs w:val="24"/>
        </w:rPr>
      </w:pPr>
      <w:r w:rsidRPr="007801C7">
        <w:rPr>
          <w:b/>
          <w:sz w:val="26"/>
          <w:szCs w:val="26"/>
        </w:rPr>
        <w:t xml:space="preserve">Банковская гарантия обеспечения исполнения </w:t>
      </w:r>
      <w:r>
        <w:rPr>
          <w:b/>
          <w:sz w:val="26"/>
          <w:szCs w:val="26"/>
        </w:rPr>
        <w:t>договорных обязательств</w:t>
      </w:r>
      <w:r w:rsidRPr="00F647F7">
        <w:rPr>
          <w:b/>
          <w:sz w:val="24"/>
          <w:szCs w:val="24"/>
        </w:rPr>
        <w:t xml:space="preserve"> </w:t>
      </w:r>
    </w:p>
    <w:p w:rsidR="000815D1" w:rsidRPr="00F647F7" w:rsidRDefault="000815D1" w:rsidP="000815D1">
      <w:pPr>
        <w:spacing w:line="240" w:lineRule="auto"/>
        <w:ind w:firstLine="0"/>
        <w:rPr>
          <w:color w:val="000000"/>
          <w:sz w:val="24"/>
          <w:szCs w:val="24"/>
        </w:rPr>
      </w:pPr>
    </w:p>
    <w:p w:rsidR="000815D1" w:rsidRPr="009E7884" w:rsidRDefault="000815D1" w:rsidP="000815D1">
      <w:pPr>
        <w:rPr>
          <w:sz w:val="24"/>
          <w:szCs w:val="24"/>
        </w:rPr>
      </w:pPr>
      <w:r w:rsidRPr="009E7884">
        <w:rPr>
          <w:sz w:val="24"/>
          <w:szCs w:val="24"/>
        </w:rPr>
        <w:t>КОМУ: ПАО «МРСК Центра»</w:t>
      </w:r>
    </w:p>
    <w:p w:rsidR="000815D1" w:rsidRPr="009E7884" w:rsidRDefault="000815D1" w:rsidP="000815D1">
      <w:pPr>
        <w:rPr>
          <w:sz w:val="24"/>
          <w:szCs w:val="24"/>
        </w:rPr>
      </w:pPr>
      <w:r w:rsidRPr="009E7884">
        <w:rPr>
          <w:sz w:val="24"/>
          <w:szCs w:val="24"/>
        </w:rPr>
        <w:t>Юридический адрес:</w:t>
      </w:r>
    </w:p>
    <w:p w:rsidR="000815D1" w:rsidRPr="009E7884" w:rsidRDefault="000815D1" w:rsidP="000815D1">
      <w:pPr>
        <w:rPr>
          <w:sz w:val="24"/>
          <w:szCs w:val="24"/>
        </w:rPr>
      </w:pPr>
      <w:r w:rsidRPr="009E7884">
        <w:rPr>
          <w:sz w:val="24"/>
          <w:szCs w:val="24"/>
        </w:rPr>
        <w:t>РФ, 127018, г. Москва, ул. 2-я Ямская, 4.</w:t>
      </w:r>
    </w:p>
    <w:p w:rsidR="000815D1" w:rsidRPr="009E7884" w:rsidRDefault="000815D1" w:rsidP="000815D1">
      <w:pPr>
        <w:rPr>
          <w:sz w:val="24"/>
          <w:szCs w:val="24"/>
        </w:rPr>
      </w:pPr>
      <w:r w:rsidRPr="009E7884">
        <w:rPr>
          <w:sz w:val="24"/>
          <w:szCs w:val="24"/>
        </w:rPr>
        <w:t>Почтовый адрес:</w:t>
      </w:r>
    </w:p>
    <w:p w:rsidR="000815D1" w:rsidRPr="009E7884" w:rsidRDefault="000815D1" w:rsidP="000815D1">
      <w:pPr>
        <w:rPr>
          <w:sz w:val="24"/>
          <w:szCs w:val="24"/>
        </w:rPr>
      </w:pPr>
      <w:r w:rsidRPr="009E7884">
        <w:rPr>
          <w:sz w:val="24"/>
          <w:szCs w:val="24"/>
        </w:rPr>
        <w:t>РФ, 127018, г. Москва, ул. 2-я Ямская, 4.</w:t>
      </w:r>
    </w:p>
    <w:p w:rsidR="000815D1" w:rsidRPr="009E7884" w:rsidRDefault="000815D1" w:rsidP="000815D1">
      <w:pPr>
        <w:rPr>
          <w:sz w:val="24"/>
          <w:szCs w:val="24"/>
        </w:rPr>
      </w:pPr>
      <w:r w:rsidRPr="009E7884">
        <w:rPr>
          <w:sz w:val="24"/>
          <w:szCs w:val="24"/>
        </w:rPr>
        <w:t>ИНН 6901067107</w:t>
      </w:r>
    </w:p>
    <w:p w:rsidR="000815D1" w:rsidRPr="009E7884" w:rsidRDefault="000815D1" w:rsidP="000815D1">
      <w:pPr>
        <w:rPr>
          <w:sz w:val="24"/>
          <w:szCs w:val="24"/>
        </w:rPr>
      </w:pPr>
      <w:r w:rsidRPr="009E7884">
        <w:rPr>
          <w:sz w:val="24"/>
          <w:szCs w:val="24"/>
        </w:rPr>
        <w:t>КПП 997450001</w:t>
      </w:r>
    </w:p>
    <w:p w:rsidR="000815D1" w:rsidRPr="007801C7" w:rsidRDefault="000815D1" w:rsidP="000815D1">
      <w:pPr>
        <w:tabs>
          <w:tab w:val="left" w:pos="1080"/>
        </w:tabs>
        <w:ind w:firstLine="540"/>
        <w:rPr>
          <w:snapToGrid w:val="0"/>
          <w:szCs w:val="24"/>
        </w:rPr>
      </w:pPr>
    </w:p>
    <w:p w:rsidR="000815D1" w:rsidRPr="009E7884" w:rsidRDefault="000815D1" w:rsidP="009E7884">
      <w:pPr>
        <w:shd w:val="clear" w:color="auto" w:fill="FFFFFF"/>
        <w:ind w:left="14"/>
        <w:rPr>
          <w:sz w:val="24"/>
          <w:szCs w:val="24"/>
        </w:rPr>
      </w:pPr>
      <w:r w:rsidRPr="009E7884">
        <w:rPr>
          <w:color w:val="000000"/>
          <w:spacing w:val="-4"/>
          <w:sz w:val="24"/>
          <w:szCs w:val="24"/>
        </w:rPr>
        <w:t xml:space="preserve">ПОСКОЛЬКУ  </w:t>
      </w:r>
      <w:r w:rsidRPr="000714D4">
        <w:rPr>
          <w:color w:val="000000"/>
          <w:spacing w:val="-4"/>
          <w:szCs w:val="24"/>
          <w:u w:val="single"/>
        </w:rPr>
        <w:t>   </w:t>
      </w:r>
      <w:r w:rsidRPr="000714D4">
        <w:rPr>
          <w:u w:val="single"/>
          <w:vertAlign w:val="superscript"/>
        </w:rPr>
        <w:t>(полное наименование Поставщика с указанием организационно-правовой формы)</w:t>
      </w:r>
      <w:r w:rsidRPr="000714D4">
        <w:rPr>
          <w:color w:val="000000"/>
          <w:szCs w:val="24"/>
        </w:rPr>
        <w:t>_,</w:t>
      </w:r>
      <w:r w:rsidRPr="000714D4">
        <w:rPr>
          <w:color w:val="000000"/>
          <w:spacing w:val="-1"/>
        </w:rPr>
        <w:t xml:space="preserve"> </w:t>
      </w:r>
      <w:r w:rsidRPr="009E7884">
        <w:rPr>
          <w:color w:val="000000"/>
          <w:spacing w:val="-4"/>
          <w:sz w:val="24"/>
          <w:szCs w:val="24"/>
        </w:rPr>
        <w:t xml:space="preserve">ИНН </w:t>
      </w:r>
      <w:r w:rsidRPr="009E7884">
        <w:rPr>
          <w:color w:val="000000"/>
          <w:spacing w:val="-1"/>
          <w:sz w:val="24"/>
          <w:szCs w:val="24"/>
        </w:rPr>
        <w:t xml:space="preserve">_________________ </w:t>
      </w:r>
      <w:r w:rsidRPr="009E7884">
        <w:rPr>
          <w:color w:val="000000"/>
          <w:sz w:val="24"/>
          <w:szCs w:val="24"/>
        </w:rPr>
        <w:t xml:space="preserve">_ </w:t>
      </w:r>
      <w:r w:rsidRPr="009E7884">
        <w:rPr>
          <w:color w:val="000000"/>
          <w:spacing w:val="-2"/>
          <w:sz w:val="24"/>
          <w:szCs w:val="24"/>
        </w:rPr>
        <w:t>(далее     именуемый</w:t>
      </w:r>
      <w:r w:rsidRPr="009E7884">
        <w:rPr>
          <w:sz w:val="24"/>
          <w:szCs w:val="24"/>
        </w:rPr>
        <w:t xml:space="preserve"> </w:t>
      </w:r>
      <w:r w:rsidRPr="009E7884">
        <w:rPr>
          <w:color w:val="000000"/>
          <w:spacing w:val="-1"/>
          <w:sz w:val="24"/>
          <w:szCs w:val="24"/>
        </w:rPr>
        <w:t xml:space="preserve">«победитель запроса предложений»/ </w:t>
      </w:r>
      <w:r w:rsidRPr="009E7884">
        <w:rPr>
          <w:color w:val="000000"/>
          <w:spacing w:val="-2"/>
          <w:sz w:val="24"/>
          <w:szCs w:val="24"/>
        </w:rPr>
        <w:t>Принципал</w:t>
      </w:r>
      <w:r w:rsidRPr="009E7884">
        <w:rPr>
          <w:color w:val="000000"/>
          <w:spacing w:val="-1"/>
          <w:sz w:val="24"/>
          <w:szCs w:val="24"/>
        </w:rPr>
        <w:t>) по договору поставки, датированным</w:t>
      </w:r>
      <w:r w:rsidRPr="009E7884">
        <w:rPr>
          <w:color w:val="000000"/>
          <w:sz w:val="24"/>
          <w:szCs w:val="24"/>
        </w:rPr>
        <w:t xml:space="preserve"> ___._____</w:t>
      </w:r>
      <w:r w:rsidRPr="009E7884">
        <w:rPr>
          <w:color w:val="000000"/>
          <w:spacing w:val="-2"/>
          <w:sz w:val="24"/>
          <w:szCs w:val="24"/>
        </w:rPr>
        <w:t xml:space="preserve">.20__ г., </w:t>
      </w:r>
      <w:r w:rsidRPr="009E7884">
        <w:rPr>
          <w:b/>
          <w:bCs w:val="0"/>
          <w:color w:val="000000"/>
          <w:spacing w:val="-11"/>
          <w:sz w:val="24"/>
          <w:szCs w:val="24"/>
        </w:rPr>
        <w:t>на</w:t>
      </w:r>
      <w:r w:rsidRPr="009E7884">
        <w:rPr>
          <w:b/>
          <w:bCs w:val="0"/>
          <w:color w:val="000000"/>
          <w:sz w:val="24"/>
          <w:szCs w:val="24"/>
        </w:rPr>
        <w:t xml:space="preserve"> </w:t>
      </w:r>
      <w:r w:rsidRPr="009E7884">
        <w:rPr>
          <w:b/>
          <w:bCs w:val="0"/>
          <w:color w:val="000000"/>
          <w:spacing w:val="-6"/>
          <w:sz w:val="24"/>
          <w:szCs w:val="24"/>
        </w:rPr>
        <w:t>право</w:t>
      </w:r>
      <w:r w:rsidRPr="009E7884">
        <w:rPr>
          <w:b/>
          <w:bCs w:val="0"/>
          <w:color w:val="000000"/>
          <w:sz w:val="24"/>
          <w:szCs w:val="24"/>
        </w:rPr>
        <w:t xml:space="preserve"> </w:t>
      </w:r>
      <w:r w:rsidRPr="009E7884">
        <w:rPr>
          <w:b/>
          <w:bCs w:val="0"/>
          <w:color w:val="000000"/>
          <w:spacing w:val="-4"/>
          <w:sz w:val="24"/>
          <w:szCs w:val="24"/>
        </w:rPr>
        <w:t>заключения</w:t>
      </w:r>
      <w:r w:rsidRPr="009E7884">
        <w:rPr>
          <w:b/>
          <w:bCs w:val="0"/>
          <w:color w:val="000000"/>
          <w:sz w:val="24"/>
          <w:szCs w:val="24"/>
        </w:rPr>
        <w:t xml:space="preserve"> </w:t>
      </w:r>
      <w:r w:rsidRPr="009E7884">
        <w:rPr>
          <w:b/>
          <w:bCs w:val="0"/>
          <w:color w:val="000000"/>
          <w:spacing w:val="-4"/>
          <w:sz w:val="24"/>
          <w:szCs w:val="24"/>
        </w:rPr>
        <w:t>Договора</w:t>
      </w:r>
      <w:r w:rsidRPr="009E7884">
        <w:rPr>
          <w:b/>
          <w:bCs w:val="0"/>
          <w:color w:val="000000"/>
          <w:sz w:val="24"/>
          <w:szCs w:val="24"/>
        </w:rPr>
        <w:t xml:space="preserve"> </w:t>
      </w:r>
      <w:r w:rsidRPr="009E7884">
        <w:rPr>
          <w:b/>
          <w:bCs w:val="0"/>
          <w:color w:val="000000"/>
          <w:spacing w:val="-9"/>
          <w:sz w:val="24"/>
          <w:szCs w:val="24"/>
        </w:rPr>
        <w:t>на</w:t>
      </w:r>
      <w:r w:rsidRPr="009E7884">
        <w:rPr>
          <w:b/>
          <w:bCs w:val="0"/>
          <w:color w:val="000000"/>
          <w:sz w:val="24"/>
          <w:szCs w:val="24"/>
        </w:rPr>
        <w:t>_______________________________________________</w:t>
      </w:r>
      <w:r w:rsidRPr="009E7884">
        <w:rPr>
          <w:b/>
          <w:bCs w:val="0"/>
          <w:color w:val="000000"/>
          <w:spacing w:val="4"/>
          <w:sz w:val="24"/>
          <w:szCs w:val="24"/>
        </w:rPr>
        <w:t>для нужд ПАО «МРСК Центра» (филиала «</w:t>
      </w:r>
      <w:r w:rsidRPr="009E7884">
        <w:rPr>
          <w:b/>
          <w:bCs w:val="0"/>
          <w:color w:val="000000"/>
          <w:sz w:val="24"/>
          <w:szCs w:val="24"/>
        </w:rPr>
        <w:t>____энерго») (далее Покупатель</w:t>
      </w:r>
      <w:r w:rsidR="004A60F7" w:rsidRPr="009E7884">
        <w:rPr>
          <w:b/>
          <w:bCs w:val="0"/>
          <w:color w:val="000000"/>
          <w:sz w:val="24"/>
          <w:szCs w:val="24"/>
        </w:rPr>
        <w:t>/Бенефициар</w:t>
      </w:r>
      <w:r w:rsidRPr="009E7884">
        <w:rPr>
          <w:b/>
          <w:bCs w:val="0"/>
          <w:color w:val="000000"/>
          <w:sz w:val="24"/>
          <w:szCs w:val="24"/>
        </w:rPr>
        <w:t>),</w:t>
      </w:r>
    </w:p>
    <w:p w:rsidR="000815D1" w:rsidRPr="009E7884" w:rsidRDefault="000815D1" w:rsidP="009E7884">
      <w:pPr>
        <w:shd w:val="clear" w:color="auto" w:fill="FFFFFF"/>
        <w:ind w:left="19"/>
        <w:rPr>
          <w:sz w:val="24"/>
          <w:szCs w:val="24"/>
        </w:rPr>
      </w:pPr>
      <w:r w:rsidRPr="009E7884">
        <w:rPr>
          <w:color w:val="000000"/>
          <w:spacing w:val="-1"/>
          <w:sz w:val="24"/>
          <w:szCs w:val="24"/>
        </w:rPr>
        <w:t>НАСТОЯЩИМ ДОВОДИМ ДО ВСЕОБЩЕГО</w:t>
      </w:r>
      <w:r w:rsidRPr="009E7884">
        <w:rPr>
          <w:color w:val="000000"/>
          <w:sz w:val="24"/>
          <w:szCs w:val="24"/>
        </w:rPr>
        <w:t xml:space="preserve"> </w:t>
      </w:r>
      <w:r w:rsidRPr="009E7884">
        <w:rPr>
          <w:color w:val="000000"/>
          <w:spacing w:val="-5"/>
          <w:sz w:val="24"/>
          <w:szCs w:val="24"/>
        </w:rPr>
        <w:t>СВЕДЕНИЯ,</w:t>
      </w:r>
      <w:r w:rsidRPr="009E7884">
        <w:rPr>
          <w:color w:val="000000"/>
          <w:sz w:val="24"/>
          <w:szCs w:val="24"/>
        </w:rPr>
        <w:t xml:space="preserve"> </w:t>
      </w:r>
      <w:r w:rsidRPr="009E7884">
        <w:rPr>
          <w:color w:val="000000"/>
          <w:spacing w:val="-8"/>
          <w:sz w:val="24"/>
          <w:szCs w:val="24"/>
        </w:rPr>
        <w:t>что</w:t>
      </w:r>
      <w:r w:rsidRPr="009E7884">
        <w:rPr>
          <w:sz w:val="24"/>
          <w:szCs w:val="24"/>
        </w:rPr>
        <w:t xml:space="preserve"> </w:t>
      </w:r>
      <w:r w:rsidRPr="009E7884">
        <w:rPr>
          <w:sz w:val="24"/>
          <w:szCs w:val="24"/>
        </w:rPr>
        <w:br/>
      </w:r>
      <w:r w:rsidRPr="009E7884">
        <w:rPr>
          <w:color w:val="000000"/>
          <w:spacing w:val="-11"/>
          <w:sz w:val="24"/>
          <w:szCs w:val="24"/>
        </w:rPr>
        <w:t>МЫ,</w:t>
      </w:r>
      <w:r w:rsidRPr="009E7884">
        <w:rPr>
          <w:color w:val="000000"/>
          <w:sz w:val="24"/>
          <w:szCs w:val="24"/>
        </w:rPr>
        <w:t xml:space="preserve"> </w:t>
      </w:r>
      <w:r w:rsidRPr="009E7884">
        <w:rPr>
          <w:color w:val="000000"/>
          <w:spacing w:val="-4"/>
          <w:sz w:val="24"/>
          <w:szCs w:val="24"/>
        </w:rPr>
        <w:t xml:space="preserve">имеющие зарегистрированный офис по адресу </w:t>
      </w:r>
      <w:r w:rsidRPr="009E7884">
        <w:rPr>
          <w:color w:val="000000"/>
          <w:sz w:val="24"/>
          <w:szCs w:val="24"/>
        </w:rPr>
        <w:t>________________________</w:t>
      </w:r>
      <w:r w:rsidR="009E7884">
        <w:rPr>
          <w:color w:val="000000"/>
          <w:sz w:val="24"/>
          <w:szCs w:val="24"/>
        </w:rPr>
        <w:t>______________________________________</w:t>
      </w:r>
      <w:r w:rsidRPr="009E7884">
        <w:rPr>
          <w:color w:val="000000"/>
          <w:sz w:val="24"/>
          <w:szCs w:val="24"/>
        </w:rPr>
        <w:t>_______________</w:t>
      </w:r>
    </w:p>
    <w:p w:rsidR="000815D1" w:rsidRPr="009E7884" w:rsidRDefault="000815D1" w:rsidP="009E7884">
      <w:pPr>
        <w:shd w:val="clear" w:color="auto" w:fill="FFFFFF"/>
        <w:ind w:left="19"/>
        <w:rPr>
          <w:color w:val="000000"/>
          <w:spacing w:val="-3"/>
          <w:sz w:val="24"/>
          <w:szCs w:val="24"/>
        </w:rPr>
      </w:pPr>
      <w:r w:rsidRPr="009E7884">
        <w:rPr>
          <w:color w:val="000000"/>
          <w:spacing w:val="4"/>
          <w:sz w:val="24"/>
          <w:szCs w:val="24"/>
        </w:rPr>
        <w:t xml:space="preserve">(далее именуемый «Банк»/Гарант), имеем обязательства перед </w:t>
      </w:r>
      <w:r w:rsidRPr="009E7884">
        <w:rPr>
          <w:b/>
          <w:bCs w:val="0"/>
          <w:color w:val="000000"/>
          <w:spacing w:val="4"/>
          <w:sz w:val="24"/>
          <w:szCs w:val="24"/>
        </w:rPr>
        <w:t xml:space="preserve">Покупателем </w:t>
      </w:r>
      <w:r w:rsidRPr="009E7884">
        <w:rPr>
          <w:color w:val="000000"/>
          <w:spacing w:val="7"/>
          <w:sz w:val="24"/>
          <w:szCs w:val="24"/>
        </w:rPr>
        <w:t>на сумму __________(__________) руб. __коп.,  на которую платеж</w:t>
      </w:r>
      <w:r w:rsidRPr="009E7884">
        <w:rPr>
          <w:sz w:val="24"/>
          <w:szCs w:val="24"/>
        </w:rPr>
        <w:t xml:space="preserve"> </w:t>
      </w:r>
      <w:r w:rsidRPr="009E7884">
        <w:rPr>
          <w:color w:val="000000"/>
          <w:spacing w:val="-3"/>
          <w:sz w:val="24"/>
          <w:szCs w:val="24"/>
        </w:rPr>
        <w:t xml:space="preserve">указанному </w:t>
      </w:r>
      <w:r w:rsidRPr="009E7884">
        <w:rPr>
          <w:b/>
          <w:bCs w:val="0"/>
          <w:color w:val="000000"/>
          <w:spacing w:val="4"/>
          <w:sz w:val="24"/>
          <w:szCs w:val="24"/>
        </w:rPr>
        <w:t xml:space="preserve">Покупателю </w:t>
      </w:r>
      <w:r w:rsidRPr="009E7884">
        <w:rPr>
          <w:color w:val="000000"/>
          <w:spacing w:val="-3"/>
          <w:sz w:val="24"/>
          <w:szCs w:val="24"/>
        </w:rPr>
        <w:t xml:space="preserve">будет произведен полностью и своевременно. </w:t>
      </w:r>
    </w:p>
    <w:p w:rsidR="0003114B" w:rsidRPr="009E7884" w:rsidRDefault="000815D1" w:rsidP="009E7884">
      <w:pPr>
        <w:shd w:val="clear" w:color="auto" w:fill="FFFFFF"/>
        <w:ind w:left="19" w:firstLine="974"/>
        <w:rPr>
          <w:color w:val="000000"/>
          <w:spacing w:val="-2"/>
          <w:sz w:val="24"/>
          <w:szCs w:val="24"/>
        </w:rPr>
      </w:pPr>
      <w:r w:rsidRPr="009E7884">
        <w:rPr>
          <w:color w:val="000000"/>
          <w:spacing w:val="-2"/>
          <w:sz w:val="24"/>
          <w:szCs w:val="24"/>
        </w:rPr>
        <w:t>УСЛОВИЯ действия настоящего обя</w:t>
      </w:r>
      <w:r w:rsidR="0003114B" w:rsidRPr="009E7884">
        <w:rPr>
          <w:color w:val="000000"/>
          <w:spacing w:val="-2"/>
          <w:sz w:val="24"/>
          <w:szCs w:val="24"/>
        </w:rPr>
        <w:t>зательства следующие.</w:t>
      </w:r>
    </w:p>
    <w:p w:rsidR="000815D1" w:rsidRPr="009E7884" w:rsidRDefault="0003114B" w:rsidP="009E7884">
      <w:pPr>
        <w:shd w:val="clear" w:color="auto" w:fill="FFFFFF"/>
        <w:ind w:left="19" w:firstLine="974"/>
        <w:rPr>
          <w:color w:val="000000"/>
          <w:spacing w:val="-2"/>
          <w:sz w:val="24"/>
          <w:szCs w:val="24"/>
        </w:rPr>
      </w:pPr>
      <w:r w:rsidRPr="009E7884">
        <w:rPr>
          <w:color w:val="000000"/>
          <w:spacing w:val="-2"/>
          <w:sz w:val="24"/>
          <w:szCs w:val="24"/>
        </w:rPr>
        <w:t xml:space="preserve"> В случае </w:t>
      </w:r>
      <w:r w:rsidR="000815D1" w:rsidRPr="009E7884">
        <w:rPr>
          <w:color w:val="000000"/>
          <w:spacing w:val="7"/>
          <w:sz w:val="24"/>
          <w:szCs w:val="24"/>
        </w:rPr>
        <w:t>нарушения Принципалом сроков поставки товара по соответствующей заявке филиала ПАО «МРСК Центра» - в размере ___________ (указывается сумма равная 20% от стоимости договора Поставщика с филиалом) рублей.</w:t>
      </w:r>
    </w:p>
    <w:p w:rsidR="000815D1" w:rsidRPr="009E7884" w:rsidRDefault="000815D1" w:rsidP="009E7884">
      <w:pPr>
        <w:ind w:firstLine="705"/>
        <w:rPr>
          <w:sz w:val="24"/>
          <w:szCs w:val="24"/>
        </w:rPr>
      </w:pPr>
      <w:r w:rsidRPr="009E7884">
        <w:rPr>
          <w:color w:val="000000"/>
          <w:spacing w:val="5"/>
          <w:sz w:val="24"/>
          <w:szCs w:val="24"/>
        </w:rPr>
        <w:t xml:space="preserve">Банк обязуется выплатить </w:t>
      </w:r>
      <w:r w:rsidRPr="009E7884">
        <w:rPr>
          <w:b/>
          <w:bCs w:val="0"/>
          <w:color w:val="000000"/>
          <w:spacing w:val="4"/>
          <w:sz w:val="24"/>
          <w:szCs w:val="24"/>
        </w:rPr>
        <w:t xml:space="preserve">Покупателю </w:t>
      </w:r>
      <w:r w:rsidRPr="009E7884">
        <w:rPr>
          <w:color w:val="000000"/>
          <w:spacing w:val="5"/>
          <w:sz w:val="24"/>
          <w:szCs w:val="24"/>
        </w:rPr>
        <w:t xml:space="preserve">вышеуказанную сумму в течение 5 рабочих дней после получения его первого письменного требования путем перечисления на расчетный счет </w:t>
      </w:r>
      <w:r w:rsidRPr="009E7884">
        <w:rPr>
          <w:b/>
          <w:bCs w:val="0"/>
          <w:color w:val="000000"/>
          <w:spacing w:val="4"/>
          <w:sz w:val="24"/>
          <w:szCs w:val="24"/>
        </w:rPr>
        <w:t xml:space="preserve">Покупателя </w:t>
      </w:r>
      <w:r w:rsidRPr="009E7884">
        <w:rPr>
          <w:color w:val="000000"/>
          <w:spacing w:val="-1"/>
          <w:sz w:val="24"/>
          <w:szCs w:val="24"/>
        </w:rPr>
        <w:t xml:space="preserve"> </w:t>
      </w:r>
      <w:r w:rsidRPr="009E7884">
        <w:rPr>
          <w:color w:val="000000"/>
          <w:spacing w:val="-4"/>
          <w:sz w:val="24"/>
          <w:szCs w:val="24"/>
          <w:u w:val="single"/>
        </w:rPr>
        <w:t>   </w:t>
      </w:r>
      <w:r w:rsidRPr="009E7884">
        <w:rPr>
          <w:sz w:val="24"/>
          <w:szCs w:val="24"/>
          <w:u w:val="single"/>
          <w:vertAlign w:val="superscript"/>
        </w:rPr>
        <w:t xml:space="preserve">(р/с, наименование Банка, БИК, к/с в соответствии с пунктом </w:t>
      </w:r>
      <w:fldSimple w:instr=" REF _Ref444599785 \r \h  \* MERGEFORMAT ">
        <w:r w:rsidR="002A5064" w:rsidRPr="002A5064">
          <w:rPr>
            <w:sz w:val="24"/>
            <w:szCs w:val="24"/>
            <w:u w:val="single"/>
            <w:vertAlign w:val="superscript"/>
          </w:rPr>
          <w:t>3.3.14.3.16</w:t>
        </w:r>
      </w:fldSimple>
      <w:r w:rsidRPr="009E7884">
        <w:rPr>
          <w:sz w:val="24"/>
          <w:szCs w:val="24"/>
          <w:u w:val="single"/>
          <w:vertAlign w:val="superscript"/>
        </w:rPr>
        <w:t xml:space="preserve"> настоящей документации)</w:t>
      </w:r>
      <w:r w:rsidRPr="009E7884">
        <w:rPr>
          <w:color w:val="000000"/>
          <w:spacing w:val="-1"/>
          <w:sz w:val="24"/>
          <w:szCs w:val="24"/>
        </w:rPr>
        <w:t>,</w:t>
      </w:r>
      <w:r w:rsidRPr="009E7884">
        <w:rPr>
          <w:color w:val="000000"/>
          <w:spacing w:val="5"/>
          <w:sz w:val="24"/>
          <w:szCs w:val="24"/>
        </w:rPr>
        <w:t xml:space="preserve"> при этом единственным и достаточным </w:t>
      </w:r>
      <w:r w:rsidRPr="009E7884">
        <w:rPr>
          <w:color w:val="000000"/>
          <w:spacing w:val="-1"/>
          <w:sz w:val="24"/>
          <w:szCs w:val="24"/>
        </w:rPr>
        <w:t xml:space="preserve">обоснованием такого требования будет являться указание на то, в чем состоит нарушение Принципалом </w:t>
      </w:r>
      <w:r w:rsidRPr="009E7884">
        <w:rPr>
          <w:color w:val="000000"/>
          <w:spacing w:val="-1"/>
          <w:sz w:val="24"/>
          <w:szCs w:val="24"/>
        </w:rPr>
        <w:lastRenderedPageBreak/>
        <w:t>обязательств,</w:t>
      </w:r>
      <w:r w:rsidRPr="009E7884">
        <w:rPr>
          <w:color w:val="000000"/>
          <w:spacing w:val="4"/>
          <w:sz w:val="24"/>
          <w:szCs w:val="24"/>
        </w:rPr>
        <w:t xml:space="preserve"> без необходимости доказывать такое нарушение. </w:t>
      </w:r>
      <w:r w:rsidRPr="009E7884">
        <w:rPr>
          <w:b/>
          <w:bCs w:val="0"/>
          <w:color w:val="000000"/>
          <w:spacing w:val="4"/>
          <w:sz w:val="24"/>
          <w:szCs w:val="24"/>
        </w:rPr>
        <w:t xml:space="preserve">Покупатель </w:t>
      </w:r>
      <w:r w:rsidRPr="009E7884">
        <w:rPr>
          <w:color w:val="000000"/>
          <w:spacing w:val="4"/>
          <w:sz w:val="24"/>
          <w:szCs w:val="24"/>
        </w:rPr>
        <w:t xml:space="preserve">не </w:t>
      </w:r>
      <w:r w:rsidRPr="009E7884">
        <w:rPr>
          <w:color w:val="000000"/>
          <w:spacing w:val="-1"/>
          <w:sz w:val="24"/>
          <w:szCs w:val="24"/>
        </w:rPr>
        <w:t>предоставляет какие-либо документы в обоснование вышеуказанного требования.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w:t>
      </w:r>
      <w:r w:rsidRPr="009E7884">
        <w:rPr>
          <w:sz w:val="24"/>
          <w:szCs w:val="24"/>
        </w:rPr>
        <w:t xml:space="preserve"> </w:t>
      </w:r>
      <w:r w:rsidRPr="009E7884">
        <w:rPr>
          <w:color w:val="000000"/>
          <w:spacing w:val="-1"/>
          <w:sz w:val="24"/>
          <w:szCs w:val="24"/>
        </w:rPr>
        <w:t>Настоящая Гарантия является безусловной и безотзывной.</w:t>
      </w:r>
    </w:p>
    <w:p w:rsidR="000815D1" w:rsidRPr="009E7884" w:rsidRDefault="000815D1" w:rsidP="009E7884">
      <w:pPr>
        <w:ind w:firstLine="540"/>
        <w:rPr>
          <w:sz w:val="24"/>
          <w:szCs w:val="24"/>
        </w:rPr>
      </w:pPr>
      <w:r w:rsidRPr="009E7884">
        <w:rPr>
          <w:sz w:val="24"/>
          <w:szCs w:val="24"/>
        </w:rPr>
        <w:t>Настоящая Гарантия подчиняется и регулируется в соответствии с законодательством Российской Федерации. 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0815D1" w:rsidRPr="009E7884" w:rsidRDefault="000815D1" w:rsidP="009E7884">
      <w:pPr>
        <w:shd w:val="clear" w:color="auto" w:fill="FFFFFF"/>
        <w:ind w:left="10" w:firstLine="691"/>
        <w:rPr>
          <w:sz w:val="24"/>
          <w:szCs w:val="24"/>
        </w:rPr>
      </w:pPr>
      <w:r w:rsidRPr="009E7884">
        <w:rPr>
          <w:color w:val="000000"/>
          <w:sz w:val="24"/>
          <w:szCs w:val="24"/>
        </w:rPr>
        <w:t>Настоящая Гарантия вступает в силу до момента подписания договора и с</w:t>
      </w:r>
      <w:r w:rsidRPr="009E7884">
        <w:rPr>
          <w:sz w:val="24"/>
          <w:szCs w:val="24"/>
        </w:rPr>
        <w:t xml:space="preserve">рок действия гарантии – до даты окончания Поставщиком работ </w:t>
      </w:r>
      <w:r w:rsidRPr="009E7884">
        <w:rPr>
          <w:bCs w:val="0"/>
          <w:iCs/>
          <w:sz w:val="24"/>
          <w:szCs w:val="24"/>
        </w:rPr>
        <w:t>(оказания услуг) плюс один календарный месяц, что подтверждается соответствующими документами, подписанными Покупателем</w:t>
      </w:r>
      <w:r w:rsidRPr="009E7884">
        <w:rPr>
          <w:color w:val="000000"/>
          <w:spacing w:val="-3"/>
          <w:sz w:val="24"/>
          <w:szCs w:val="24"/>
        </w:rPr>
        <w:t>.</w:t>
      </w:r>
    </w:p>
    <w:p w:rsidR="000815D1" w:rsidRPr="000714D4" w:rsidRDefault="000815D1" w:rsidP="009E7884">
      <w:pPr>
        <w:shd w:val="clear" w:color="auto" w:fill="FFFFFF"/>
        <w:ind w:firstLine="709"/>
        <w:rPr>
          <w:color w:val="000000"/>
          <w:spacing w:val="-1"/>
          <w:sz w:val="18"/>
          <w:szCs w:val="18"/>
        </w:rPr>
      </w:pPr>
      <w:r w:rsidRPr="009E7884">
        <w:rPr>
          <w:color w:val="000000"/>
          <w:spacing w:val="-1"/>
          <w:sz w:val="24"/>
          <w:szCs w:val="24"/>
        </w:rPr>
        <w:t>Банк связан этими обязательствами от своего имени и от имени своих правопреемников и</w:t>
      </w:r>
      <w:r w:rsidRPr="009E7884">
        <w:rPr>
          <w:sz w:val="24"/>
          <w:szCs w:val="24"/>
        </w:rPr>
        <w:t xml:space="preserve"> </w:t>
      </w:r>
      <w:r w:rsidRPr="009E7884">
        <w:rPr>
          <w:color w:val="000000"/>
          <w:spacing w:val="3"/>
          <w:sz w:val="24"/>
          <w:szCs w:val="24"/>
        </w:rPr>
        <w:t>уполномоченных. Скреплено общей печатью указанного банка</w:t>
      </w:r>
      <w:r w:rsidRPr="009E7884">
        <w:rPr>
          <w:color w:val="000000"/>
          <w:sz w:val="24"/>
          <w:szCs w:val="24"/>
        </w:rPr>
        <w:t xml:space="preserve"> _ </w:t>
      </w:r>
      <w:r w:rsidRPr="009E7884">
        <w:rPr>
          <w:color w:val="000000"/>
          <w:spacing w:val="-4"/>
          <w:sz w:val="24"/>
          <w:szCs w:val="24"/>
        </w:rPr>
        <w:t>дня ___</w:t>
      </w:r>
      <w:r w:rsidRPr="009E7884">
        <w:rPr>
          <w:sz w:val="24"/>
          <w:szCs w:val="24"/>
        </w:rPr>
        <w:t xml:space="preserve"> </w:t>
      </w:r>
      <w:r w:rsidRPr="009E7884">
        <w:rPr>
          <w:color w:val="000000"/>
          <w:spacing w:val="2"/>
          <w:sz w:val="24"/>
          <w:szCs w:val="24"/>
        </w:rPr>
        <w:t>месяца 20_</w:t>
      </w:r>
      <w:r w:rsidRPr="000714D4">
        <w:rPr>
          <w:color w:val="000000"/>
          <w:spacing w:val="2"/>
          <w:szCs w:val="24"/>
        </w:rPr>
        <w:t xml:space="preserve"> </w:t>
      </w:r>
      <w:r w:rsidRPr="009E7884">
        <w:rPr>
          <w:color w:val="000000"/>
          <w:spacing w:val="2"/>
          <w:sz w:val="24"/>
          <w:szCs w:val="24"/>
        </w:rPr>
        <w:t>г.</w:t>
      </w:r>
      <w:r w:rsidRPr="000714D4">
        <w:t>___________________________</w:t>
      </w:r>
      <w:r w:rsidRPr="000714D4">
        <w:rPr>
          <w:color w:val="000000"/>
          <w:spacing w:val="-1"/>
          <w:sz w:val="18"/>
          <w:szCs w:val="18"/>
        </w:rPr>
        <w:t>(подпись и печать банка)</w:t>
      </w:r>
    </w:p>
    <w:p w:rsidR="000815D1" w:rsidRDefault="000815D1" w:rsidP="000815D1">
      <w:r w:rsidRPr="000714D4">
        <w:t xml:space="preserve">  </w:t>
      </w:r>
    </w:p>
    <w:p w:rsidR="000815D1" w:rsidRPr="000714D4" w:rsidRDefault="000815D1" w:rsidP="000815D1">
      <w:pPr>
        <w:rPr>
          <w:szCs w:val="24"/>
        </w:rPr>
      </w:pPr>
      <w:r w:rsidRPr="000714D4">
        <w:rPr>
          <w:szCs w:val="24"/>
        </w:rPr>
        <w:t>«____» _________________ 20_ г.</w:t>
      </w:r>
    </w:p>
    <w:p w:rsidR="000815D1" w:rsidRDefault="000815D1" w:rsidP="000815D1">
      <w:pPr>
        <w:rPr>
          <w:szCs w:val="24"/>
        </w:rPr>
      </w:pPr>
      <w:r w:rsidRPr="000714D4">
        <w:rPr>
          <w:szCs w:val="24"/>
        </w:rPr>
        <w:t> </w:t>
      </w:r>
    </w:p>
    <w:p w:rsidR="000815D1" w:rsidRDefault="000815D1" w:rsidP="000815D1">
      <w:pPr>
        <w:rPr>
          <w:szCs w:val="24"/>
        </w:rPr>
      </w:pPr>
      <w:r w:rsidRPr="000714D4">
        <w:rPr>
          <w:szCs w:val="24"/>
        </w:rPr>
        <w:t xml:space="preserve"> (адрес)</w:t>
      </w:r>
    </w:p>
    <w:p w:rsidR="000815D1" w:rsidRPr="00403753" w:rsidRDefault="000815D1" w:rsidP="000815D1">
      <w:pPr>
        <w:tabs>
          <w:tab w:val="left" w:pos="1080"/>
        </w:tabs>
        <w:ind w:firstLine="540"/>
        <w:rPr>
          <w:snapToGrid w:val="0"/>
          <w:szCs w:val="24"/>
        </w:rPr>
      </w:pPr>
    </w:p>
    <w:p w:rsidR="000815D1" w:rsidRPr="00F647F7" w:rsidRDefault="000815D1" w:rsidP="000815D1">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0815D1" w:rsidRPr="00B32241" w:rsidRDefault="000815D1" w:rsidP="003128CD">
      <w:pPr>
        <w:pStyle w:val="aff6"/>
        <w:numPr>
          <w:ilvl w:val="0"/>
          <w:numId w:val="0"/>
        </w:numPr>
        <w:suppressAutoHyphens w:val="0"/>
        <w:spacing w:before="100" w:beforeAutospacing="1"/>
        <w:rPr>
          <w:sz w:val="24"/>
          <w:szCs w:val="24"/>
        </w:rPr>
      </w:pPr>
    </w:p>
    <w:sectPr w:rsidR="000815D1" w:rsidRPr="00B32241" w:rsidSect="000815D1">
      <w:pgSz w:w="11907" w:h="16840" w:code="9"/>
      <w:pgMar w:top="765" w:right="851" w:bottom="765"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809" w:rsidRDefault="00586809">
      <w:pPr>
        <w:spacing w:line="240" w:lineRule="auto"/>
      </w:pPr>
      <w:r>
        <w:separator/>
      </w:r>
    </w:p>
  </w:endnote>
  <w:endnote w:type="continuationSeparator" w:id="0">
    <w:p w:rsidR="00586809" w:rsidRDefault="0058680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2E1C65">
    <w:pPr>
      <w:pStyle w:val="aff2"/>
      <w:framePr w:wrap="around" w:vAnchor="text" w:hAnchor="margin" w:xAlign="right" w:y="1"/>
      <w:rPr>
        <w:rStyle w:val="a6"/>
      </w:rPr>
    </w:pPr>
    <w:r>
      <w:rPr>
        <w:rStyle w:val="a6"/>
      </w:rPr>
      <w:fldChar w:fldCharType="begin"/>
    </w:r>
    <w:r w:rsidR="00370062">
      <w:rPr>
        <w:rStyle w:val="a6"/>
      </w:rPr>
      <w:instrText xml:space="preserve">PAGE  </w:instrText>
    </w:r>
    <w:r>
      <w:rPr>
        <w:rStyle w:val="a6"/>
      </w:rPr>
      <w:fldChar w:fldCharType="end"/>
    </w:r>
  </w:p>
  <w:p w:rsidR="00370062" w:rsidRDefault="00370062">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Pr="00FA0376" w:rsidRDefault="0037006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2E1C65" w:rsidRPr="00FA0376">
      <w:rPr>
        <w:sz w:val="16"/>
        <w:szCs w:val="16"/>
        <w:lang w:eastAsia="ru-RU"/>
      </w:rPr>
      <w:fldChar w:fldCharType="begin"/>
    </w:r>
    <w:r w:rsidRPr="00FA0376">
      <w:rPr>
        <w:sz w:val="16"/>
        <w:szCs w:val="16"/>
        <w:lang w:eastAsia="ru-RU"/>
      </w:rPr>
      <w:instrText xml:space="preserve"> PAGE </w:instrText>
    </w:r>
    <w:r w:rsidR="002E1C65" w:rsidRPr="00FA0376">
      <w:rPr>
        <w:sz w:val="16"/>
        <w:szCs w:val="16"/>
        <w:lang w:eastAsia="ru-RU"/>
      </w:rPr>
      <w:fldChar w:fldCharType="separate"/>
    </w:r>
    <w:r w:rsidR="007F1B45">
      <w:rPr>
        <w:noProof/>
        <w:sz w:val="16"/>
        <w:szCs w:val="16"/>
        <w:lang w:eastAsia="ru-RU"/>
      </w:rPr>
      <w:t>29</w:t>
    </w:r>
    <w:r w:rsidR="002E1C65" w:rsidRPr="00FA0376">
      <w:rPr>
        <w:sz w:val="16"/>
        <w:szCs w:val="16"/>
        <w:lang w:eastAsia="ru-RU"/>
      </w:rPr>
      <w:fldChar w:fldCharType="end"/>
    </w:r>
  </w:p>
  <w:p w:rsidR="00370062" w:rsidRPr="00EE0539" w:rsidRDefault="00370062"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006415D3" w:rsidRPr="006415D3">
      <w:rPr>
        <w:sz w:val="18"/>
        <w:szCs w:val="18"/>
      </w:rPr>
      <w:t>Договоров на поставку провода СИП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809" w:rsidRDefault="00586809">
      <w:pPr>
        <w:spacing w:line="240" w:lineRule="auto"/>
      </w:pPr>
      <w:r>
        <w:separator/>
      </w:r>
    </w:p>
  </w:footnote>
  <w:footnote w:type="continuationSeparator" w:id="0">
    <w:p w:rsidR="00586809" w:rsidRDefault="0058680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Pr="00930031" w:rsidRDefault="00370062"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062" w:rsidRDefault="0037006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14B3ADE"/>
    <w:multiLevelType w:val="hybridMultilevel"/>
    <w:tmpl w:val="24F05D9C"/>
    <w:lvl w:ilvl="0" w:tplc="FFFFFFFF">
      <w:start w:val="3"/>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8BE03B4"/>
    <w:multiLevelType w:val="hybridMultilevel"/>
    <w:tmpl w:val="929842D4"/>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D175D9F"/>
    <w:multiLevelType w:val="hybridMultilevel"/>
    <w:tmpl w:val="E5488070"/>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2AB6470"/>
    <w:multiLevelType w:val="multilevel"/>
    <w:tmpl w:val="D4D44940"/>
    <w:lvl w:ilvl="0">
      <w:start w:val="3"/>
      <w:numFmt w:val="decimal"/>
      <w:lvlText w:val="%1."/>
      <w:lvlJc w:val="left"/>
      <w:pPr>
        <w:ind w:left="1020" w:hanging="1020"/>
      </w:pPr>
      <w:rPr>
        <w:rFonts w:hint="default"/>
      </w:rPr>
    </w:lvl>
    <w:lvl w:ilvl="1">
      <w:start w:val="3"/>
      <w:numFmt w:val="decimal"/>
      <w:lvlText w:val="%1.%2."/>
      <w:lvlJc w:val="left"/>
      <w:pPr>
        <w:ind w:left="1695" w:hanging="1020"/>
      </w:pPr>
      <w:rPr>
        <w:rFonts w:hint="default"/>
      </w:rPr>
    </w:lvl>
    <w:lvl w:ilvl="2">
      <w:start w:val="14"/>
      <w:numFmt w:val="decimal"/>
      <w:lvlText w:val="%1.%2.%3."/>
      <w:lvlJc w:val="left"/>
      <w:pPr>
        <w:ind w:left="2370" w:hanging="1020"/>
      </w:pPr>
      <w:rPr>
        <w:rFonts w:hint="default"/>
      </w:rPr>
    </w:lvl>
    <w:lvl w:ilvl="3">
      <w:start w:val="4"/>
      <w:numFmt w:val="decimal"/>
      <w:lvlText w:val="%1.%2.%3.%4."/>
      <w:lvlJc w:val="left"/>
      <w:pPr>
        <w:ind w:left="3045" w:hanging="10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84">
    <w:nsid w:val="13C40578"/>
    <w:multiLevelType w:val="hybridMultilevel"/>
    <w:tmpl w:val="EA901CB6"/>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16684069"/>
    <w:multiLevelType w:val="hybridMultilevel"/>
    <w:tmpl w:val="863C444E"/>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213C238D"/>
    <w:multiLevelType w:val="hybridMultilevel"/>
    <w:tmpl w:val="08A0393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93">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B65E65"/>
    <w:multiLevelType w:val="hybridMultilevel"/>
    <w:tmpl w:val="48CC4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D1B0DB7E">
      <w:start w:val="1"/>
      <w:numFmt w:val="bullet"/>
      <w:lvlText w:val=""/>
      <w:lvlJc w:val="left"/>
      <w:pPr>
        <w:ind w:left="1854" w:hanging="360"/>
      </w:pPr>
      <w:rPr>
        <w:rFonts w:ascii="Symbol" w:hAnsi="Symbol" w:hint="default"/>
      </w:rPr>
    </w:lvl>
    <w:lvl w:ilvl="1" w:tplc="ED044DE8"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E3123EC"/>
    <w:multiLevelType w:val="multilevel"/>
    <w:tmpl w:val="8A20637C"/>
    <w:lvl w:ilvl="0">
      <w:start w:val="5"/>
      <w:numFmt w:val="decimal"/>
      <w:lvlText w:val="%1."/>
      <w:lvlJc w:val="left"/>
      <w:pPr>
        <w:ind w:left="840" w:hanging="840"/>
      </w:pPr>
      <w:rPr>
        <w:rFonts w:hint="default"/>
      </w:rPr>
    </w:lvl>
    <w:lvl w:ilvl="1">
      <w:start w:val="1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420475C"/>
    <w:multiLevelType w:val="hybridMultilevel"/>
    <w:tmpl w:val="BB3EBC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6238EF"/>
    <w:multiLevelType w:val="hybridMultilevel"/>
    <w:tmpl w:val="C150A84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8414AEE"/>
    <w:multiLevelType w:val="hybridMultilevel"/>
    <w:tmpl w:val="1E38B442"/>
    <w:lvl w:ilvl="0" w:tplc="04190001">
      <w:start w:val="1"/>
      <w:numFmt w:val="bullet"/>
      <w:lvlText w:val=""/>
      <w:lvlJc w:val="left"/>
      <w:pPr>
        <w:ind w:left="1284" w:hanging="360"/>
      </w:pPr>
      <w:rPr>
        <w:rFonts w:ascii="Symbol" w:hAnsi="Symbol" w:hint="default"/>
      </w:rPr>
    </w:lvl>
    <w:lvl w:ilvl="1" w:tplc="04190003" w:tentative="1">
      <w:start w:val="1"/>
      <w:numFmt w:val="bullet"/>
      <w:lvlText w:val="o"/>
      <w:lvlJc w:val="left"/>
      <w:pPr>
        <w:ind w:left="2004" w:hanging="360"/>
      </w:pPr>
      <w:rPr>
        <w:rFonts w:ascii="Courier New" w:hAnsi="Courier New" w:cs="Courier New" w:hint="default"/>
      </w:rPr>
    </w:lvl>
    <w:lvl w:ilvl="2" w:tplc="04190005" w:tentative="1">
      <w:start w:val="1"/>
      <w:numFmt w:val="bullet"/>
      <w:lvlText w:val=""/>
      <w:lvlJc w:val="left"/>
      <w:pPr>
        <w:ind w:left="2724" w:hanging="360"/>
      </w:pPr>
      <w:rPr>
        <w:rFonts w:ascii="Wingdings" w:hAnsi="Wingdings" w:hint="default"/>
      </w:rPr>
    </w:lvl>
    <w:lvl w:ilvl="3" w:tplc="04190001" w:tentative="1">
      <w:start w:val="1"/>
      <w:numFmt w:val="bullet"/>
      <w:lvlText w:val=""/>
      <w:lvlJc w:val="left"/>
      <w:pPr>
        <w:ind w:left="3444" w:hanging="360"/>
      </w:pPr>
      <w:rPr>
        <w:rFonts w:ascii="Symbol" w:hAnsi="Symbol" w:hint="default"/>
      </w:rPr>
    </w:lvl>
    <w:lvl w:ilvl="4" w:tplc="04190003" w:tentative="1">
      <w:start w:val="1"/>
      <w:numFmt w:val="bullet"/>
      <w:lvlText w:val="o"/>
      <w:lvlJc w:val="left"/>
      <w:pPr>
        <w:ind w:left="4164" w:hanging="360"/>
      </w:pPr>
      <w:rPr>
        <w:rFonts w:ascii="Courier New" w:hAnsi="Courier New" w:cs="Courier New" w:hint="default"/>
      </w:rPr>
    </w:lvl>
    <w:lvl w:ilvl="5" w:tplc="04190005" w:tentative="1">
      <w:start w:val="1"/>
      <w:numFmt w:val="bullet"/>
      <w:lvlText w:val=""/>
      <w:lvlJc w:val="left"/>
      <w:pPr>
        <w:ind w:left="4884" w:hanging="360"/>
      </w:pPr>
      <w:rPr>
        <w:rFonts w:ascii="Wingdings" w:hAnsi="Wingdings" w:hint="default"/>
      </w:rPr>
    </w:lvl>
    <w:lvl w:ilvl="6" w:tplc="04190001" w:tentative="1">
      <w:start w:val="1"/>
      <w:numFmt w:val="bullet"/>
      <w:lvlText w:val=""/>
      <w:lvlJc w:val="left"/>
      <w:pPr>
        <w:ind w:left="5604" w:hanging="360"/>
      </w:pPr>
      <w:rPr>
        <w:rFonts w:ascii="Symbol" w:hAnsi="Symbol" w:hint="default"/>
      </w:rPr>
    </w:lvl>
    <w:lvl w:ilvl="7" w:tplc="04190003" w:tentative="1">
      <w:start w:val="1"/>
      <w:numFmt w:val="bullet"/>
      <w:lvlText w:val="o"/>
      <w:lvlJc w:val="left"/>
      <w:pPr>
        <w:ind w:left="6324" w:hanging="360"/>
      </w:pPr>
      <w:rPr>
        <w:rFonts w:ascii="Courier New" w:hAnsi="Courier New" w:cs="Courier New" w:hint="default"/>
      </w:rPr>
    </w:lvl>
    <w:lvl w:ilvl="8" w:tplc="04190005" w:tentative="1">
      <w:start w:val="1"/>
      <w:numFmt w:val="bullet"/>
      <w:lvlText w:val=""/>
      <w:lvlJc w:val="left"/>
      <w:pPr>
        <w:ind w:left="7044" w:hanging="360"/>
      </w:pPr>
      <w:rPr>
        <w:rFonts w:ascii="Wingdings" w:hAnsi="Wingding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63447C"/>
    <w:multiLevelType w:val="multilevel"/>
    <w:tmpl w:val="35FEB284"/>
    <w:lvl w:ilvl="0">
      <w:start w:val="3"/>
      <w:numFmt w:val="decimal"/>
      <w:lvlText w:val="%1."/>
      <w:lvlJc w:val="left"/>
      <w:pPr>
        <w:ind w:left="1020" w:hanging="1020"/>
      </w:pPr>
      <w:rPr>
        <w:rFonts w:hint="default"/>
      </w:rPr>
    </w:lvl>
    <w:lvl w:ilvl="1">
      <w:start w:val="3"/>
      <w:numFmt w:val="decimal"/>
      <w:lvlText w:val="%1.%2."/>
      <w:lvlJc w:val="left"/>
      <w:pPr>
        <w:ind w:left="1161" w:hanging="1020"/>
      </w:pPr>
      <w:rPr>
        <w:rFonts w:hint="default"/>
      </w:rPr>
    </w:lvl>
    <w:lvl w:ilvl="2">
      <w:start w:val="14"/>
      <w:numFmt w:val="decimal"/>
      <w:lvlText w:val="%1.%2.%3."/>
      <w:lvlJc w:val="left"/>
      <w:pPr>
        <w:ind w:left="1302" w:hanging="1020"/>
      </w:pPr>
      <w:rPr>
        <w:rFonts w:hint="default"/>
      </w:rPr>
    </w:lvl>
    <w:lvl w:ilvl="3">
      <w:start w:val="3"/>
      <w:numFmt w:val="decimal"/>
      <w:lvlText w:val="%1.%2.%3.%4."/>
      <w:lvlJc w:val="left"/>
      <w:pPr>
        <w:ind w:left="1443" w:hanging="10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4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EBC54FF"/>
    <w:multiLevelType w:val="hybridMultilevel"/>
    <w:tmpl w:val="2984FB8E"/>
    <w:lvl w:ilvl="0" w:tplc="04190001">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6"/>
  </w:num>
  <w:num w:numId="18">
    <w:abstractNumId w:val="95"/>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2"/>
  </w:num>
  <w:num w:numId="24">
    <w:abstractNumId w:val="132"/>
  </w:num>
  <w:num w:numId="25">
    <w:abstractNumId w:val="119"/>
  </w:num>
  <w:num w:numId="26">
    <w:abstractNumId w:val="111"/>
  </w:num>
  <w:num w:numId="27">
    <w:abstractNumId w:val="76"/>
  </w:num>
  <w:num w:numId="28">
    <w:abstractNumId w:val="101"/>
  </w:num>
  <w:num w:numId="29">
    <w:abstractNumId w:val="133"/>
  </w:num>
  <w:num w:numId="30">
    <w:abstractNumId w:val="96"/>
  </w:num>
  <w:num w:numId="31">
    <w:abstractNumId w:val="97"/>
  </w:num>
  <w:num w:numId="32">
    <w:abstractNumId w:val="118"/>
  </w:num>
  <w:num w:numId="33">
    <w:abstractNumId w:val="137"/>
  </w:num>
  <w:num w:numId="34">
    <w:abstractNumId w:val="122"/>
  </w:num>
  <w:num w:numId="35">
    <w:abstractNumId w:val="109"/>
  </w:num>
  <w:num w:numId="36">
    <w:abstractNumId w:val="79"/>
  </w:num>
  <w:num w:numId="37">
    <w:abstractNumId w:val="80"/>
  </w:num>
  <w:num w:numId="38">
    <w:abstractNumId w:val="89"/>
  </w:num>
  <w:num w:numId="39">
    <w:abstractNumId w:val="98"/>
  </w:num>
  <w:num w:numId="40">
    <w:abstractNumId w:val="107"/>
  </w:num>
  <w:num w:numId="41">
    <w:abstractNumId w:val="82"/>
  </w:num>
  <w:num w:numId="42">
    <w:abstractNumId w:val="77"/>
  </w:num>
  <w:num w:numId="43">
    <w:abstractNumId w:val="135"/>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3"/>
  </w:num>
  <w:num w:numId="52">
    <w:abstractNumId w:val="125"/>
  </w:num>
  <w:num w:numId="53">
    <w:abstractNumId w:val="94"/>
  </w:num>
  <w:num w:numId="54">
    <w:abstractNumId w:val="105"/>
  </w:num>
  <w:num w:numId="55">
    <w:abstractNumId w:val="117"/>
  </w:num>
  <w:num w:numId="56">
    <w:abstractNumId w:val="72"/>
  </w:num>
  <w:num w:numId="57">
    <w:abstractNumId w:val="73"/>
  </w:num>
  <w:num w:numId="58">
    <w:abstractNumId w:val="138"/>
  </w:num>
  <w:num w:numId="59">
    <w:abstractNumId w:val="100"/>
  </w:num>
  <w:num w:numId="6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8"/>
  </w:num>
  <w:num w:numId="62">
    <w:abstractNumId w:val="134"/>
    <w:lvlOverride w:ilvl="0">
      <w:startOverride w:val="1"/>
    </w:lvlOverride>
  </w:num>
  <w:num w:numId="63">
    <w:abstractNumId w:val="141"/>
  </w:num>
  <w:num w:numId="64">
    <w:abstractNumId w:val="87"/>
  </w:num>
  <w:num w:numId="65">
    <w:abstractNumId w:val="113"/>
  </w:num>
  <w:num w:numId="66">
    <w:abstractNumId w:val="99"/>
  </w:num>
  <w:num w:numId="67">
    <w:abstractNumId w:val="116"/>
  </w:num>
  <w:num w:numId="68">
    <w:abstractNumId w:val="1"/>
    <w:lvlOverride w:ilvl="0">
      <w:startOverride w:val="6"/>
    </w:lvlOverride>
    <w:lvlOverride w:ilvl="1">
      <w:startOverride w:val="4"/>
    </w:lvlOverride>
    <w:lvlOverride w:ilvl="2">
      <w:startOverride w:val="3"/>
    </w:lvlOverride>
    <w:lvlOverride w:ilvl="3">
      <w:startOverride w:val="1"/>
    </w:lvlOverride>
  </w:num>
  <w:num w:numId="69">
    <w:abstractNumId w:val="127"/>
  </w:num>
  <w:num w:numId="70">
    <w:abstractNumId w:val="140"/>
  </w:num>
  <w:num w:numId="71">
    <w:abstractNumId w:val="90"/>
  </w:num>
  <w:num w:numId="72">
    <w:abstractNumId w:val="115"/>
  </w:num>
  <w:num w:numId="73">
    <w:abstractNumId w:val="142"/>
  </w:num>
  <w:num w:numId="74">
    <w:abstractNumId w:val="93"/>
  </w:num>
  <w:num w:numId="75">
    <w:abstractNumId w:val="74"/>
  </w:num>
  <w:num w:numId="76">
    <w:abstractNumId w:val="114"/>
  </w:num>
  <w:num w:numId="77">
    <w:abstractNumId w:val="139"/>
  </w:num>
  <w:num w:numId="78">
    <w:abstractNumId w:val="136"/>
  </w:num>
  <w:num w:numId="79">
    <w:abstractNumId w:val="81"/>
  </w:num>
  <w:num w:numId="80">
    <w:abstractNumId w:val="83"/>
  </w:num>
  <w:num w:numId="81">
    <w:abstractNumId w:val="85"/>
  </w:num>
  <w:num w:numId="82">
    <w:abstractNumId w:val="78"/>
  </w:num>
  <w:num w:numId="83">
    <w:abstractNumId w:val="120"/>
  </w:num>
  <w:num w:numId="84">
    <w:abstractNumId w:val="92"/>
  </w:num>
  <w:num w:numId="85">
    <w:abstractNumId w:val="144"/>
  </w:num>
  <w:num w:numId="86">
    <w:abstractNumId w:val="84"/>
  </w:num>
  <w:num w:numId="87">
    <w:abstractNumId w:val="123"/>
  </w:num>
  <w:num w:numId="88">
    <w:abstractNumId w:val="108"/>
  </w:num>
  <w:num w:numId="89">
    <w:abstractNumId w:val="110"/>
  </w:num>
  <w:num w:numId="90">
    <w:abstractNumId w:val="71"/>
  </w:num>
  <w:num w:numId="91">
    <w:abstractNumId w:val="106"/>
  </w:num>
  <w:num w:numId="92">
    <w:abstractNumId w:val="91"/>
  </w:num>
  <w:num w:numId="93">
    <w:abstractNumId w:val="21"/>
  </w:num>
  <w:num w:numId="94">
    <w:abstractNumId w:val="21"/>
  </w:num>
  <w:num w:numId="95">
    <w:abstractNumId w:val="21"/>
  </w:num>
  <w:num w:numId="96">
    <w:abstractNumId w:val="21"/>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82"/>
  </w:hdrShapeDefaults>
  <w:footnotePr>
    <w:footnote w:id="-1"/>
    <w:footnote w:id="0"/>
  </w:footnotePr>
  <w:endnotePr>
    <w:endnote w:id="-1"/>
    <w:endnote w:id="0"/>
  </w:endnotePr>
  <w:compat/>
  <w:rsids>
    <w:rsidRoot w:val="004753D3"/>
    <w:rsid w:val="0000573D"/>
    <w:rsid w:val="00006EAA"/>
    <w:rsid w:val="00010A03"/>
    <w:rsid w:val="000118FB"/>
    <w:rsid w:val="00014C70"/>
    <w:rsid w:val="00016C74"/>
    <w:rsid w:val="000172FE"/>
    <w:rsid w:val="00022797"/>
    <w:rsid w:val="0002413C"/>
    <w:rsid w:val="00027446"/>
    <w:rsid w:val="00027C2B"/>
    <w:rsid w:val="0003114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815D1"/>
    <w:rsid w:val="00087A1D"/>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025"/>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1143"/>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3D8A"/>
    <w:rsid w:val="00204716"/>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055"/>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80464"/>
    <w:rsid w:val="002848CF"/>
    <w:rsid w:val="0028736E"/>
    <w:rsid w:val="0029211F"/>
    <w:rsid w:val="00292252"/>
    <w:rsid w:val="002946EF"/>
    <w:rsid w:val="002961A1"/>
    <w:rsid w:val="00296B5B"/>
    <w:rsid w:val="00297C3B"/>
    <w:rsid w:val="00297FA1"/>
    <w:rsid w:val="002A08A6"/>
    <w:rsid w:val="002A0DBC"/>
    <w:rsid w:val="002A47D1"/>
    <w:rsid w:val="002A5064"/>
    <w:rsid w:val="002A5B42"/>
    <w:rsid w:val="002B0606"/>
    <w:rsid w:val="002B456C"/>
    <w:rsid w:val="002B5044"/>
    <w:rsid w:val="002B76A5"/>
    <w:rsid w:val="002C589F"/>
    <w:rsid w:val="002D41BC"/>
    <w:rsid w:val="002D4BC6"/>
    <w:rsid w:val="002E1C65"/>
    <w:rsid w:val="002E2CF2"/>
    <w:rsid w:val="002E6387"/>
    <w:rsid w:val="002F3EB0"/>
    <w:rsid w:val="002F710E"/>
    <w:rsid w:val="003032B6"/>
    <w:rsid w:val="00304CD0"/>
    <w:rsid w:val="0031026C"/>
    <w:rsid w:val="00311F48"/>
    <w:rsid w:val="003128CD"/>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0062"/>
    <w:rsid w:val="0037230F"/>
    <w:rsid w:val="00375A91"/>
    <w:rsid w:val="003776BB"/>
    <w:rsid w:val="00377C3C"/>
    <w:rsid w:val="00380105"/>
    <w:rsid w:val="003803A7"/>
    <w:rsid w:val="003832F6"/>
    <w:rsid w:val="0039141F"/>
    <w:rsid w:val="00395BC1"/>
    <w:rsid w:val="003A10FD"/>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1D03"/>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A60F7"/>
    <w:rsid w:val="004B027C"/>
    <w:rsid w:val="004B4126"/>
    <w:rsid w:val="004B5EB3"/>
    <w:rsid w:val="004C0F1F"/>
    <w:rsid w:val="004C0FFB"/>
    <w:rsid w:val="004C2522"/>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6809"/>
    <w:rsid w:val="005878D5"/>
    <w:rsid w:val="00595528"/>
    <w:rsid w:val="00596921"/>
    <w:rsid w:val="005A2CAE"/>
    <w:rsid w:val="005A3827"/>
    <w:rsid w:val="005A3F4B"/>
    <w:rsid w:val="005A708D"/>
    <w:rsid w:val="005B074F"/>
    <w:rsid w:val="005B3471"/>
    <w:rsid w:val="005B75A6"/>
    <w:rsid w:val="005C10C6"/>
    <w:rsid w:val="005C22A4"/>
    <w:rsid w:val="005C6F5D"/>
    <w:rsid w:val="005C7A18"/>
    <w:rsid w:val="005D16BC"/>
    <w:rsid w:val="005D4A00"/>
    <w:rsid w:val="005D7AA7"/>
    <w:rsid w:val="005E0549"/>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5D3"/>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1CC1"/>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3BFA"/>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7C50"/>
    <w:rsid w:val="007E1445"/>
    <w:rsid w:val="007E216D"/>
    <w:rsid w:val="007E4290"/>
    <w:rsid w:val="007E756B"/>
    <w:rsid w:val="007E7A02"/>
    <w:rsid w:val="007F1B45"/>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558A"/>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D7B1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0E4"/>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C6C"/>
    <w:rsid w:val="009D3161"/>
    <w:rsid w:val="009D4440"/>
    <w:rsid w:val="009D532D"/>
    <w:rsid w:val="009D59A4"/>
    <w:rsid w:val="009D7F01"/>
    <w:rsid w:val="009E049A"/>
    <w:rsid w:val="009E24FD"/>
    <w:rsid w:val="009E28D8"/>
    <w:rsid w:val="009E319E"/>
    <w:rsid w:val="009E3750"/>
    <w:rsid w:val="009E5AF9"/>
    <w:rsid w:val="009E7216"/>
    <w:rsid w:val="009E7884"/>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288C"/>
    <w:rsid w:val="00A63523"/>
    <w:rsid w:val="00A639E3"/>
    <w:rsid w:val="00A64544"/>
    <w:rsid w:val="00A72612"/>
    <w:rsid w:val="00A73BFA"/>
    <w:rsid w:val="00A7661A"/>
    <w:rsid w:val="00A773C9"/>
    <w:rsid w:val="00A77A16"/>
    <w:rsid w:val="00A805FF"/>
    <w:rsid w:val="00A8206B"/>
    <w:rsid w:val="00A8505C"/>
    <w:rsid w:val="00A900CC"/>
    <w:rsid w:val="00A905C3"/>
    <w:rsid w:val="00A92723"/>
    <w:rsid w:val="00A94355"/>
    <w:rsid w:val="00A95FEE"/>
    <w:rsid w:val="00A96E27"/>
    <w:rsid w:val="00AA02AB"/>
    <w:rsid w:val="00AA1D72"/>
    <w:rsid w:val="00AB20BB"/>
    <w:rsid w:val="00AB54F8"/>
    <w:rsid w:val="00AB62F6"/>
    <w:rsid w:val="00AB79A3"/>
    <w:rsid w:val="00AC1995"/>
    <w:rsid w:val="00AC2737"/>
    <w:rsid w:val="00AD3EBC"/>
    <w:rsid w:val="00AD4A9B"/>
    <w:rsid w:val="00AD4F60"/>
    <w:rsid w:val="00AD553C"/>
    <w:rsid w:val="00AE0F91"/>
    <w:rsid w:val="00AE107C"/>
    <w:rsid w:val="00AE1136"/>
    <w:rsid w:val="00AE17D4"/>
    <w:rsid w:val="00AE54F9"/>
    <w:rsid w:val="00AE556B"/>
    <w:rsid w:val="00AE57F2"/>
    <w:rsid w:val="00AE6158"/>
    <w:rsid w:val="00AF70A9"/>
    <w:rsid w:val="00B012FE"/>
    <w:rsid w:val="00B016D1"/>
    <w:rsid w:val="00B01A77"/>
    <w:rsid w:val="00B033E2"/>
    <w:rsid w:val="00B05B83"/>
    <w:rsid w:val="00B05F1A"/>
    <w:rsid w:val="00B068E7"/>
    <w:rsid w:val="00B07087"/>
    <w:rsid w:val="00B14F64"/>
    <w:rsid w:val="00B20653"/>
    <w:rsid w:val="00B21EC0"/>
    <w:rsid w:val="00B228D4"/>
    <w:rsid w:val="00B22B2F"/>
    <w:rsid w:val="00B236E4"/>
    <w:rsid w:val="00B24E19"/>
    <w:rsid w:val="00B26A26"/>
    <w:rsid w:val="00B27CCD"/>
    <w:rsid w:val="00B32241"/>
    <w:rsid w:val="00B32859"/>
    <w:rsid w:val="00B37046"/>
    <w:rsid w:val="00B42DA0"/>
    <w:rsid w:val="00B43CC3"/>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37C"/>
    <w:rsid w:val="00BF6D6A"/>
    <w:rsid w:val="00C00B95"/>
    <w:rsid w:val="00C01512"/>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0773"/>
    <w:rsid w:val="00C94B16"/>
    <w:rsid w:val="00C95F76"/>
    <w:rsid w:val="00C96484"/>
    <w:rsid w:val="00C97FDB"/>
    <w:rsid w:val="00CA2539"/>
    <w:rsid w:val="00CA64E5"/>
    <w:rsid w:val="00CA681C"/>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06E9"/>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E9F"/>
    <w:rsid w:val="00DB3F27"/>
    <w:rsid w:val="00DB49A1"/>
    <w:rsid w:val="00DC0DB5"/>
    <w:rsid w:val="00DC141A"/>
    <w:rsid w:val="00DC15DC"/>
    <w:rsid w:val="00DC2470"/>
    <w:rsid w:val="00DE0CF9"/>
    <w:rsid w:val="00DE1CE6"/>
    <w:rsid w:val="00DE2870"/>
    <w:rsid w:val="00DE3437"/>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A68B1"/>
    <w:rsid w:val="00EB1D0B"/>
    <w:rsid w:val="00EB1E5E"/>
    <w:rsid w:val="00EB5268"/>
    <w:rsid w:val="00EB6FDE"/>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0305"/>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A7FCF"/>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 w:val="00FF6D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Moskot.SN@mrsk-1.ru" TargetMode="External"/><Relationship Id="rId26" Type="http://schemas.openxmlformats.org/officeDocument/2006/relationships/footer" Target="foot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yperlink" Target="http://www.banki.ru/banks/rating/" TargetMode="Externa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http://www.banki.ru" TargetMode="Externa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mailto:Lazareva.TV@mrsk-1.ru"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1.xml"/><Relationship Id="rId49" Type="http://schemas.microsoft.com/office/2007/relationships/stylesWithEffects" Target="stylesWithEffects.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 Id="rId8"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793A676D-F70C-4008-9E7F-245D50EF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75</Pages>
  <Words>23885</Words>
  <Characters>136145</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159711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4</cp:revision>
  <cp:lastPrinted>2015-12-29T14:27:00Z</cp:lastPrinted>
  <dcterms:created xsi:type="dcterms:W3CDTF">2016-03-01T14:13:00Z</dcterms:created>
  <dcterms:modified xsi:type="dcterms:W3CDTF">2016-03-01T14:20:00Z</dcterms:modified>
</cp:coreProperties>
</file>